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38A" w14:textId="01B336AA" w:rsidR="0093512F" w:rsidRPr="00E32017" w:rsidRDefault="00E32017" w:rsidP="00E32017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017">
        <w:rPr>
          <w:rFonts w:ascii="Times New Roman" w:hAnsi="Times New Roman" w:cs="Times New Roman"/>
          <w:sz w:val="28"/>
          <w:szCs w:val="28"/>
        </w:rPr>
        <w:t>Подбор музыки для этюдов на литературной основе по повести Л.Н. Толстого «</w:t>
      </w:r>
      <w:proofErr w:type="spellStart"/>
      <w:r w:rsidRPr="00E32017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Pr="00E32017">
        <w:rPr>
          <w:rFonts w:ascii="Times New Roman" w:hAnsi="Times New Roman" w:cs="Times New Roman"/>
          <w:sz w:val="28"/>
          <w:szCs w:val="28"/>
        </w:rPr>
        <w:t xml:space="preserve"> соната»</w:t>
      </w:r>
      <w:r w:rsidR="00053C5B">
        <w:rPr>
          <w:rFonts w:ascii="Times New Roman" w:hAnsi="Times New Roman" w:cs="Times New Roman"/>
          <w:sz w:val="28"/>
          <w:szCs w:val="28"/>
        </w:rPr>
        <w:t>.</w:t>
      </w:r>
    </w:p>
    <w:p w14:paraId="5012C36D" w14:textId="0742AB7E" w:rsidR="00E32017" w:rsidRPr="00E32017" w:rsidRDefault="00E32017" w:rsidP="00E32017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017">
        <w:rPr>
          <w:rFonts w:ascii="Times New Roman" w:hAnsi="Times New Roman" w:cs="Times New Roman"/>
          <w:sz w:val="28"/>
          <w:szCs w:val="28"/>
        </w:rPr>
        <w:t>Выписать в тетрадку из книги С.В. Гиппиус «Гимнастика чувств» 10 упражнений, которые следуют после упражнений на ассоциации: название и содержание.</w:t>
      </w:r>
    </w:p>
    <w:p w14:paraId="23B9B7B3" w14:textId="6D87FA15" w:rsidR="00E32017" w:rsidRDefault="00E32017" w:rsidP="00E32017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017">
        <w:rPr>
          <w:rFonts w:ascii="Times New Roman" w:hAnsi="Times New Roman" w:cs="Times New Roman"/>
          <w:sz w:val="28"/>
          <w:szCs w:val="28"/>
        </w:rPr>
        <w:t>Выучить слова своих ролей в этюдах.</w:t>
      </w:r>
    </w:p>
    <w:p w14:paraId="1491EDCB" w14:textId="0E75FEDA" w:rsidR="00053C5B" w:rsidRPr="00E32017" w:rsidRDefault="00053C5B" w:rsidP="00E32017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«Внутренняя и внешняя характерность» - конспект. </w:t>
      </w:r>
    </w:p>
    <w:sectPr w:rsidR="00053C5B" w:rsidRPr="00E3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4E25"/>
    <w:multiLevelType w:val="hybridMultilevel"/>
    <w:tmpl w:val="BC2A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17"/>
    <w:rsid w:val="00053C5B"/>
    <w:rsid w:val="005B2A89"/>
    <w:rsid w:val="008D1129"/>
    <w:rsid w:val="0093512F"/>
    <w:rsid w:val="00E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07D6"/>
  <w15:chartTrackingRefBased/>
  <w15:docId w15:val="{EC2298B2-0903-401E-8C43-536A071E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Талицкая</dc:creator>
  <cp:keywords/>
  <dc:description/>
  <cp:lastModifiedBy>Пользователь Windows</cp:lastModifiedBy>
  <cp:revision>2</cp:revision>
  <dcterms:created xsi:type="dcterms:W3CDTF">2020-03-20T06:34:00Z</dcterms:created>
  <dcterms:modified xsi:type="dcterms:W3CDTF">2020-03-20T06:34:00Z</dcterms:modified>
</cp:coreProperties>
</file>