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97" w:rsidRPr="00CF0A87" w:rsidRDefault="00CF0A87">
      <w:pPr>
        <w:rPr>
          <w:rFonts w:ascii="Times New Roman" w:hAnsi="Times New Roman" w:cs="Times New Roman"/>
          <w:b/>
          <w:sz w:val="28"/>
          <w:szCs w:val="28"/>
        </w:rPr>
      </w:pPr>
      <w:r w:rsidRPr="00CF0A87">
        <w:rPr>
          <w:rFonts w:ascii="Times New Roman" w:hAnsi="Times New Roman" w:cs="Times New Roman"/>
          <w:b/>
          <w:sz w:val="28"/>
          <w:szCs w:val="28"/>
        </w:rPr>
        <w:t>Тема «</w:t>
      </w:r>
      <w:r w:rsidR="00A050E9" w:rsidRPr="00CF0A87">
        <w:rPr>
          <w:rFonts w:ascii="Times New Roman" w:hAnsi="Times New Roman" w:cs="Times New Roman"/>
          <w:b/>
          <w:sz w:val="28"/>
          <w:szCs w:val="28"/>
        </w:rPr>
        <w:t>Производная</w:t>
      </w:r>
      <w:r w:rsidRPr="00CF0A87">
        <w:rPr>
          <w:rFonts w:ascii="Times New Roman" w:hAnsi="Times New Roman" w:cs="Times New Roman"/>
          <w:b/>
          <w:sz w:val="28"/>
          <w:szCs w:val="28"/>
        </w:rPr>
        <w:t>»</w:t>
      </w:r>
    </w:p>
    <w:p w:rsidR="00A050E9" w:rsidRPr="00A050E9" w:rsidRDefault="00A050E9">
      <w:pPr>
        <w:rPr>
          <w:rFonts w:ascii="Times New Roman" w:hAnsi="Times New Roman" w:cs="Times New Roman"/>
          <w:sz w:val="28"/>
          <w:szCs w:val="28"/>
        </w:rPr>
      </w:pPr>
      <w:r w:rsidRPr="00A050E9">
        <w:rPr>
          <w:rFonts w:ascii="Times New Roman" w:hAnsi="Times New Roman" w:cs="Times New Roman"/>
          <w:sz w:val="28"/>
          <w:szCs w:val="28"/>
        </w:rPr>
        <w:t>Р</w:t>
      </w:r>
      <w:r w:rsidRPr="00A050E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050E9">
        <w:rPr>
          <w:rFonts w:ascii="Times New Roman" w:hAnsi="Times New Roman" w:cs="Times New Roman"/>
          <w:sz w:val="28"/>
          <w:szCs w:val="28"/>
        </w:rPr>
        <w:t>– количество букв в фамилии</w:t>
      </w:r>
    </w:p>
    <w:p w:rsidR="00A050E9" w:rsidRPr="00A050E9" w:rsidRDefault="00A050E9">
      <w:pPr>
        <w:rPr>
          <w:rFonts w:ascii="Times New Roman" w:hAnsi="Times New Roman" w:cs="Times New Roman"/>
          <w:sz w:val="28"/>
          <w:szCs w:val="28"/>
        </w:rPr>
      </w:pPr>
      <w:r w:rsidRPr="00A050E9">
        <w:rPr>
          <w:rFonts w:ascii="Times New Roman" w:hAnsi="Times New Roman" w:cs="Times New Roman"/>
          <w:sz w:val="28"/>
          <w:szCs w:val="28"/>
        </w:rPr>
        <w:t>Р</w:t>
      </w:r>
      <w:r w:rsidRPr="00A050E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050E9">
        <w:rPr>
          <w:rFonts w:ascii="Times New Roman" w:hAnsi="Times New Roman" w:cs="Times New Roman"/>
          <w:sz w:val="28"/>
          <w:szCs w:val="28"/>
        </w:rPr>
        <w:t>– количество букв в полном имени</w:t>
      </w:r>
    </w:p>
    <w:p w:rsidR="00A050E9" w:rsidRPr="00A050E9" w:rsidRDefault="00A050E9">
      <w:pPr>
        <w:rPr>
          <w:rFonts w:ascii="Times New Roman" w:hAnsi="Times New Roman" w:cs="Times New Roman"/>
          <w:sz w:val="28"/>
          <w:szCs w:val="28"/>
        </w:rPr>
      </w:pPr>
      <w:r w:rsidRPr="00A050E9">
        <w:rPr>
          <w:rFonts w:ascii="Times New Roman" w:hAnsi="Times New Roman" w:cs="Times New Roman"/>
          <w:sz w:val="28"/>
          <w:szCs w:val="28"/>
        </w:rPr>
        <w:t>Р</w:t>
      </w:r>
      <w:r w:rsidRPr="00A050E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A050E9">
        <w:rPr>
          <w:rFonts w:ascii="Times New Roman" w:hAnsi="Times New Roman" w:cs="Times New Roman"/>
          <w:sz w:val="28"/>
          <w:szCs w:val="28"/>
        </w:rPr>
        <w:t>– количество букв в полном имени отца</w:t>
      </w:r>
    </w:p>
    <w:p w:rsidR="00A050E9" w:rsidRPr="00A050E9" w:rsidRDefault="00A050E9">
      <w:pPr>
        <w:rPr>
          <w:rFonts w:ascii="Times New Roman" w:hAnsi="Times New Roman" w:cs="Times New Roman"/>
          <w:sz w:val="28"/>
          <w:szCs w:val="28"/>
        </w:rPr>
      </w:pPr>
    </w:p>
    <w:p w:rsidR="00A050E9" w:rsidRPr="00A050E9" w:rsidRDefault="00A050E9">
      <w:pPr>
        <w:rPr>
          <w:rFonts w:ascii="Times New Roman" w:hAnsi="Times New Roman" w:cs="Times New Roman"/>
          <w:sz w:val="28"/>
          <w:szCs w:val="28"/>
        </w:rPr>
      </w:pPr>
      <w:r w:rsidRPr="00A050E9">
        <w:rPr>
          <w:rFonts w:ascii="Times New Roman" w:hAnsi="Times New Roman" w:cs="Times New Roman"/>
          <w:sz w:val="28"/>
          <w:szCs w:val="28"/>
        </w:rPr>
        <w:t>1. у</w:t>
      </w:r>
      <w:r w:rsidR="005F7E1C">
        <w:rPr>
          <w:rFonts w:ascii="Times New Roman" w:hAnsi="Times New Roman" w:cs="Times New Roman"/>
          <w:sz w:val="28"/>
          <w:szCs w:val="28"/>
        </w:rPr>
        <w:t xml:space="preserve"> </w:t>
      </w:r>
      <w:r w:rsidRPr="00A050E9">
        <w:rPr>
          <w:rFonts w:ascii="Times New Roman" w:hAnsi="Times New Roman" w:cs="Times New Roman"/>
          <w:sz w:val="28"/>
          <w:szCs w:val="28"/>
        </w:rPr>
        <w:t xml:space="preserve">= </w:t>
      </w:r>
      <w:r w:rsidRPr="00A050E9">
        <w:rPr>
          <w:rFonts w:ascii="Times New Roman" w:hAnsi="Times New Roman" w:cs="Times New Roman"/>
          <w:position w:val="-10"/>
          <w:sz w:val="28"/>
          <w:szCs w:val="28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80.25pt;height:23.25pt" o:ole="">
            <v:imagedata r:id="rId4" o:title=""/>
          </v:shape>
          <o:OLEObject Type="Embed" ProgID="Equation.3" ShapeID="_x0000_i1059" DrawAspect="Content" ObjectID="_1646121056" r:id="rId5"/>
        </w:object>
      </w:r>
    </w:p>
    <w:p w:rsidR="00A050E9" w:rsidRPr="00A050E9" w:rsidRDefault="00A050E9">
      <w:pPr>
        <w:rPr>
          <w:rFonts w:ascii="Times New Roman" w:hAnsi="Times New Roman" w:cs="Times New Roman"/>
          <w:sz w:val="28"/>
          <w:szCs w:val="28"/>
        </w:rPr>
      </w:pPr>
      <w:r w:rsidRPr="00A050E9">
        <w:rPr>
          <w:rFonts w:ascii="Times New Roman" w:hAnsi="Times New Roman" w:cs="Times New Roman"/>
          <w:sz w:val="28"/>
          <w:szCs w:val="28"/>
        </w:rPr>
        <w:t>2. у</w:t>
      </w:r>
      <w:r w:rsidR="005F7E1C">
        <w:rPr>
          <w:rFonts w:ascii="Times New Roman" w:hAnsi="Times New Roman" w:cs="Times New Roman"/>
          <w:sz w:val="28"/>
          <w:szCs w:val="28"/>
        </w:rPr>
        <w:t xml:space="preserve"> </w:t>
      </w:r>
      <w:r w:rsidRPr="00A050E9">
        <w:rPr>
          <w:rFonts w:ascii="Times New Roman" w:hAnsi="Times New Roman" w:cs="Times New Roman"/>
          <w:sz w:val="28"/>
          <w:szCs w:val="28"/>
        </w:rPr>
        <w:t>=</w:t>
      </w:r>
      <w:r w:rsidRPr="00A050E9">
        <w:rPr>
          <w:rFonts w:ascii="Times New Roman" w:hAnsi="Times New Roman" w:cs="Times New Roman"/>
          <w:position w:val="-14"/>
          <w:sz w:val="28"/>
          <w:szCs w:val="28"/>
        </w:rPr>
        <w:object w:dxaOrig="1300" w:dyaOrig="460">
          <v:shape id="_x0000_i1038" type="#_x0000_t75" style="width:83.25pt;height:30pt" o:ole="">
            <v:imagedata r:id="rId6" o:title=""/>
          </v:shape>
          <o:OLEObject Type="Embed" ProgID="Equation.3" ShapeID="_x0000_i1038" DrawAspect="Content" ObjectID="_1646121057" r:id="rId7"/>
        </w:object>
      </w:r>
    </w:p>
    <w:p w:rsidR="00A050E9" w:rsidRDefault="00A050E9">
      <w:r w:rsidRPr="00A050E9">
        <w:rPr>
          <w:rFonts w:ascii="Times New Roman" w:hAnsi="Times New Roman" w:cs="Times New Roman"/>
          <w:sz w:val="28"/>
          <w:szCs w:val="28"/>
        </w:rPr>
        <w:t>3. у</w:t>
      </w:r>
      <w:r w:rsidR="005F7E1C">
        <w:rPr>
          <w:rFonts w:ascii="Times New Roman" w:hAnsi="Times New Roman" w:cs="Times New Roman"/>
          <w:sz w:val="28"/>
          <w:szCs w:val="28"/>
        </w:rPr>
        <w:t xml:space="preserve"> </w:t>
      </w:r>
      <w:r w:rsidRPr="00A050E9">
        <w:rPr>
          <w:rFonts w:ascii="Times New Roman" w:hAnsi="Times New Roman" w:cs="Times New Roman"/>
          <w:sz w:val="28"/>
          <w:szCs w:val="28"/>
        </w:rPr>
        <w:t>=</w:t>
      </w:r>
      <w:r>
        <w:t xml:space="preserve"> </w:t>
      </w:r>
      <w:r w:rsidRPr="00A050E9">
        <w:rPr>
          <w:position w:val="-12"/>
        </w:rPr>
        <w:object w:dxaOrig="1960" w:dyaOrig="380">
          <v:shape id="_x0000_i1043" type="#_x0000_t75" style="width:133.5pt;height:25.5pt" o:ole="">
            <v:imagedata r:id="rId8" o:title=""/>
          </v:shape>
          <o:OLEObject Type="Embed" ProgID="Equation.3" ShapeID="_x0000_i1043" DrawAspect="Content" ObjectID="_1646121058" r:id="rId9"/>
        </w:object>
      </w:r>
    </w:p>
    <w:p w:rsidR="00A050E9" w:rsidRDefault="00A050E9">
      <w:pPr>
        <w:rPr>
          <w:rFonts w:ascii="Times New Roman" w:hAnsi="Times New Roman" w:cs="Times New Roman"/>
          <w:sz w:val="28"/>
          <w:szCs w:val="28"/>
        </w:rPr>
      </w:pPr>
      <w:r w:rsidRPr="00A050E9">
        <w:rPr>
          <w:rFonts w:ascii="Times New Roman" w:hAnsi="Times New Roman" w:cs="Times New Roman"/>
          <w:sz w:val="28"/>
          <w:szCs w:val="28"/>
        </w:rPr>
        <w:t>4. у</w:t>
      </w:r>
      <w:r w:rsidR="005F7E1C">
        <w:rPr>
          <w:rFonts w:ascii="Times New Roman" w:hAnsi="Times New Roman" w:cs="Times New Roman"/>
          <w:sz w:val="28"/>
          <w:szCs w:val="28"/>
        </w:rPr>
        <w:t xml:space="preserve"> </w:t>
      </w:r>
      <w:r w:rsidRPr="00A050E9">
        <w:rPr>
          <w:rFonts w:ascii="Times New Roman" w:hAnsi="Times New Roman" w:cs="Times New Roman"/>
          <w:sz w:val="28"/>
          <w:szCs w:val="28"/>
        </w:rPr>
        <w:t>=</w:t>
      </w:r>
      <w:r w:rsidR="005F7E1C" w:rsidRPr="00A050E9">
        <w:rPr>
          <w:rFonts w:ascii="Times New Roman" w:hAnsi="Times New Roman" w:cs="Times New Roman"/>
          <w:position w:val="-30"/>
          <w:sz w:val="28"/>
          <w:szCs w:val="28"/>
        </w:rPr>
        <w:object w:dxaOrig="1320" w:dyaOrig="700">
          <v:shape id="_x0000_i1067" type="#_x0000_t75" style="width:93.75pt;height:50.25pt" o:ole="">
            <v:imagedata r:id="rId10" o:title=""/>
          </v:shape>
          <o:OLEObject Type="Embed" ProgID="Equation.3" ShapeID="_x0000_i1067" DrawAspect="Content" ObjectID="_1646121059" r:id="rId11"/>
        </w:object>
      </w:r>
    </w:p>
    <w:p w:rsidR="005F7E1C" w:rsidRDefault="005F7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=</w:t>
      </w:r>
      <w:r w:rsidRPr="005F7E1C">
        <w:rPr>
          <w:rFonts w:ascii="Times New Roman" w:hAnsi="Times New Roman" w:cs="Times New Roman"/>
          <w:position w:val="-14"/>
          <w:sz w:val="28"/>
          <w:szCs w:val="28"/>
        </w:rPr>
        <w:object w:dxaOrig="1300" w:dyaOrig="460">
          <v:shape id="_x0000_i1071" type="#_x0000_t75" style="width:94.5pt;height:33.75pt" o:ole="">
            <v:imagedata r:id="rId12" o:title=""/>
          </v:shape>
          <o:OLEObject Type="Embed" ProgID="Equation.3" ShapeID="_x0000_i1071" DrawAspect="Content" ObjectID="_1646121060" r:id="rId13"/>
        </w:object>
      </w:r>
    </w:p>
    <w:p w:rsidR="005F7E1C" w:rsidRDefault="005F7E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w:r w:rsidR="00386471" w:rsidRPr="005F7E1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60" w:dyaOrig="320">
          <v:shape id="_x0000_i1079" type="#_x0000_t75" style="width:62.25pt;height:25.5pt" o:ole="">
            <v:imagedata r:id="rId14" o:title=""/>
          </v:shape>
          <o:OLEObject Type="Embed" ProgID="Equation.3" ShapeID="_x0000_i1079" DrawAspect="Content" ObjectID="_1646121061" r:id="rId15"/>
        </w:object>
      </w:r>
    </w:p>
    <w:p w:rsidR="00386471" w:rsidRDefault="003864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y = </w:t>
      </w:r>
      <w:r w:rsidRPr="0038647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00" w:dyaOrig="340">
          <v:shape id="_x0000_i1083" type="#_x0000_t75" style="width:84.75pt;height:21pt" o:ole="">
            <v:imagedata r:id="rId16" o:title=""/>
          </v:shape>
          <o:OLEObject Type="Embed" ProgID="Equation.3" ShapeID="_x0000_i1083" DrawAspect="Content" ObjectID="_1646121062" r:id="rId17"/>
        </w:object>
      </w:r>
    </w:p>
    <w:p w:rsidR="00386471" w:rsidRDefault="003864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y = </w:t>
      </w:r>
      <w:r w:rsidRPr="00386471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579" w:dyaOrig="380">
          <v:shape id="_x0000_i1089" type="#_x0000_t75" style="width:104.25pt;height:24.75pt" o:ole="">
            <v:imagedata r:id="rId18" o:title=""/>
          </v:shape>
          <o:OLEObject Type="Embed" ProgID="Equation.3" ShapeID="_x0000_i1089" DrawAspect="Content" ObjectID="_1646121063" r:id="rId19"/>
        </w:object>
      </w:r>
    </w:p>
    <w:p w:rsidR="00386471" w:rsidRDefault="003864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y = </w:t>
      </w:r>
      <w:r w:rsidR="00CF0A87" w:rsidRPr="00386471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00" w:dyaOrig="320">
          <v:shape id="_x0000_i1096" type="#_x0000_t75" style="width:55.5pt;height:29.25pt" o:ole="">
            <v:imagedata r:id="rId20" o:title=""/>
          </v:shape>
          <o:OLEObject Type="Embed" ProgID="Equation.3" ShapeID="_x0000_i1096" DrawAspect="Content" ObjectID="_1646121064" r:id="rId21"/>
        </w:object>
      </w:r>
    </w:p>
    <w:p w:rsidR="00386471" w:rsidRDefault="00CF0A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y = </w:t>
      </w:r>
      <w:r w:rsidRPr="00CF0A8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60" w:dyaOrig="380">
          <v:shape id="_x0000_i1101" type="#_x0000_t75" style="width:78pt;height:25.5pt" o:ole="">
            <v:imagedata r:id="rId22" o:title=""/>
          </v:shape>
          <o:OLEObject Type="Embed" ProgID="Equation.3" ShapeID="_x0000_i1101" DrawAspect="Content" ObjectID="_1646121065" r:id="rId23"/>
        </w:object>
      </w:r>
      <w:r w:rsidRPr="00CF0A87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98" type="#_x0000_t75" style="width:9pt;height:17.25pt" o:ole="">
            <v:imagedata r:id="rId24" o:title=""/>
          </v:shape>
          <o:OLEObject Type="Embed" ProgID="Equation.3" ShapeID="_x0000_i1098" DrawAspect="Content" ObjectID="_1646121066" r:id="rId25"/>
        </w:object>
      </w:r>
    </w:p>
    <w:p w:rsidR="00CF0A87" w:rsidRDefault="00CF0A8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y = </w:t>
      </w:r>
      <w:r w:rsidRPr="00CF0A8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740" w:dyaOrig="380">
          <v:shape id="_x0000_i1107" type="#_x0000_t75" style="width:114.75pt;height:24.75pt" o:ole="">
            <v:imagedata r:id="rId26" o:title=""/>
          </v:shape>
          <o:OLEObject Type="Embed" ProgID="Equation.3" ShapeID="_x0000_i1107" DrawAspect="Content" ObjectID="_1646121067" r:id="rId27"/>
        </w:object>
      </w:r>
    </w:p>
    <w:p w:rsidR="00CF0A87" w:rsidRDefault="00CF0A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0A87" w:rsidRPr="00CF0A87" w:rsidRDefault="00CF0A8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прислать на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bibl</w:t>
      </w:r>
      <w:r w:rsidRPr="00CF0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uch</w:t>
      </w:r>
      <w:r w:rsidRPr="00CF0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kult</w:t>
      </w:r>
      <w:r w:rsidRPr="00CF0A8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CF0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CF0A87" w:rsidRPr="00CF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9"/>
    <w:rsid w:val="00002C23"/>
    <w:rsid w:val="000771FA"/>
    <w:rsid w:val="002B4E1F"/>
    <w:rsid w:val="00386471"/>
    <w:rsid w:val="005F7E1C"/>
    <w:rsid w:val="00600E6B"/>
    <w:rsid w:val="00A050E9"/>
    <w:rsid w:val="00CF0A87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0323"/>
  <w15:chartTrackingRefBased/>
  <w15:docId w15:val="{7BDAECEA-2CBF-4258-BFD4-7546622D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2020-03-19T07:27:00Z</dcterms:created>
  <dcterms:modified xsi:type="dcterms:W3CDTF">2020-03-19T08:04:00Z</dcterms:modified>
</cp:coreProperties>
</file>