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65" w:rsidRDefault="00CF7A65" w:rsidP="00CF7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Приложение 1 </w:t>
      </w:r>
    </w:p>
    <w:p w:rsidR="00CF7A65" w:rsidRDefault="00CF7A65" w:rsidP="00CF7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приказу  директора</w:t>
      </w:r>
    </w:p>
    <w:p w:rsidR="00CF7A65" w:rsidRDefault="00CF7A65" w:rsidP="00CF7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департамента культуры </w:t>
      </w:r>
    </w:p>
    <w:p w:rsidR="00CF7A65" w:rsidRDefault="00CF7A65" w:rsidP="00CF7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Ярославской области</w:t>
      </w:r>
    </w:p>
    <w:p w:rsidR="00CF7A65" w:rsidRDefault="00CF7A65" w:rsidP="00CF7A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_____________ №_____</w:t>
      </w:r>
    </w:p>
    <w:p w:rsidR="00CF7A65" w:rsidRDefault="00CF7A65" w:rsidP="00CF7A65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CF7A65" w:rsidRDefault="00CF7A65" w:rsidP="00CF7A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A65" w:rsidRDefault="00CF7A65" w:rsidP="00CF7A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A65" w:rsidRDefault="00CF7A65" w:rsidP="00CF7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F7A65" w:rsidRDefault="00CF7A65" w:rsidP="00CF7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первом Ярославском открытом областном детско-юношеском хореографическом конкурсе  «Юные таланты»</w:t>
      </w:r>
    </w:p>
    <w:p w:rsidR="00CF7A65" w:rsidRDefault="00CF7A65" w:rsidP="00CF7A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F7A65" w:rsidRDefault="00CF7A65" w:rsidP="00CF7A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F7A65" w:rsidRDefault="00CF7A65" w:rsidP="00CF7A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7A65" w:rsidRDefault="00CF7A65" w:rsidP="00CF7A65">
      <w:pPr>
        <w:pStyle w:val="a4"/>
        <w:spacing w:after="0"/>
        <w:ind w:left="3479"/>
        <w:rPr>
          <w:rFonts w:ascii="Times New Roman" w:hAnsi="Times New Roman" w:cs="Times New Roman"/>
          <w:sz w:val="28"/>
          <w:szCs w:val="28"/>
        </w:rPr>
      </w:pPr>
    </w:p>
    <w:p w:rsidR="00CF7A65" w:rsidRPr="009D740B" w:rsidRDefault="00CF7A65" w:rsidP="00CF7A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Учредителем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открытого областного детско - ю</w:t>
      </w:r>
      <w:r w:rsidRPr="009D740B">
        <w:rPr>
          <w:rFonts w:ascii="Times New Roman" w:hAnsi="Times New Roman" w:cs="Times New Roman"/>
          <w:sz w:val="28"/>
          <w:szCs w:val="28"/>
        </w:rPr>
        <w:t>ношеского хореографического конкурса «Юные таланты» (далее Конкурс) является Департамент культуры Ярославской области.</w:t>
      </w:r>
    </w:p>
    <w:p w:rsidR="00CF7A65" w:rsidRDefault="00CF7A65" w:rsidP="00CF7A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 Конкурса  является  государственное п</w:t>
      </w:r>
      <w:r w:rsidRPr="00F92CE0">
        <w:rPr>
          <w:rFonts w:ascii="Times New Roman" w:hAnsi="Times New Roman" w:cs="Times New Roman"/>
          <w:sz w:val="28"/>
          <w:szCs w:val="28"/>
        </w:rPr>
        <w:t xml:space="preserve">рофессиональное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Ярославской области «Ярославский колледж культуры».</w:t>
      </w:r>
    </w:p>
    <w:p w:rsidR="00CF7A65" w:rsidRDefault="00CF7A65" w:rsidP="00CF7A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Оргкомитет Конкурса формируется учредителем и утверждается приказом департамента культуры Ярославской области.</w:t>
      </w:r>
    </w:p>
    <w:p w:rsidR="00CF7A65" w:rsidRDefault="00CF7A65" w:rsidP="00CF7A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Жюри Конкурса формируется оргкомитетом  и утверждается приказом департамента культуры Ярославской области.</w:t>
      </w:r>
    </w:p>
    <w:p w:rsidR="00CF7A65" w:rsidRDefault="00CF7A65" w:rsidP="00C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Конкурс проводится 1 раз в два года.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A65" w:rsidRDefault="00CF7A65" w:rsidP="00CF7A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Конкурса</w:t>
      </w:r>
    </w:p>
    <w:p w:rsidR="00CF7A65" w:rsidRDefault="00CF7A65" w:rsidP="00CF7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A65" w:rsidRPr="00CF0582" w:rsidRDefault="00CF7A65" w:rsidP="00CF7A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2.1.Целью конкурса является выявление и поддержка талантливых д</w:t>
      </w:r>
      <w:r w:rsidRPr="00CF0582">
        <w:rPr>
          <w:rFonts w:ascii="Times New Roman" w:hAnsi="Times New Roman"/>
          <w:sz w:val="28"/>
          <w:szCs w:val="28"/>
        </w:rPr>
        <w:t>етей и юношества в области хореографического искусства.</w:t>
      </w:r>
    </w:p>
    <w:p w:rsidR="00CF7A65" w:rsidRDefault="00CF7A65" w:rsidP="00CF7A6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Конкурса:</w:t>
      </w:r>
    </w:p>
    <w:p w:rsidR="00CF7A65" w:rsidRPr="00CF0582" w:rsidRDefault="00CF7A65" w:rsidP="00CF7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развитие традиций  художественного образования в области хореографического искусства;</w:t>
      </w:r>
    </w:p>
    <w:p w:rsidR="00CF7A65" w:rsidRDefault="00CF7A65" w:rsidP="00C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самореализации, раскрытия и роста творческого потенциала  детей и юношества;</w:t>
      </w:r>
    </w:p>
    <w:p w:rsidR="00CF7A65" w:rsidRDefault="00CF7A65" w:rsidP="00C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духовно-нравственных ценностей, воспитание художественного вкуса детей и юношества;</w:t>
      </w:r>
    </w:p>
    <w:p w:rsidR="00CF7A65" w:rsidRDefault="00CF7A65" w:rsidP="00CF7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и поощрение педагогов, воспитывающих талантливых детей. </w:t>
      </w:r>
    </w:p>
    <w:p w:rsidR="00CF7A65" w:rsidRDefault="00CF7A65" w:rsidP="00CF7A6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7A65" w:rsidRDefault="00CF7A65" w:rsidP="00CF7A6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7A65" w:rsidRDefault="00CF7A65" w:rsidP="00CF7A65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3. Организационный комитет</w:t>
      </w:r>
    </w:p>
    <w:p w:rsidR="00CF7A65" w:rsidRPr="00457926" w:rsidRDefault="00CF7A65" w:rsidP="00CF7A65">
      <w:pPr>
        <w:rPr>
          <w:lang w:eastAsia="en-US"/>
        </w:rPr>
      </w:pPr>
    </w:p>
    <w:p w:rsidR="00CF7A65" w:rsidRDefault="00CF7A65" w:rsidP="00CF7A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Для организации и проведения Конкурса создаётся оргкомитет.</w:t>
      </w:r>
    </w:p>
    <w:p w:rsidR="00CF7A65" w:rsidRDefault="00CF7A65" w:rsidP="00CF7A6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Оргкомитет:</w:t>
      </w:r>
    </w:p>
    <w:p w:rsidR="00CF7A65" w:rsidRPr="002927AE" w:rsidRDefault="00CF7A65" w:rsidP="00CF7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27AE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 план проведения Конкурса, организует мероприятия в соответствии с планом;</w:t>
      </w:r>
    </w:p>
    <w:p w:rsidR="00CF7A65" w:rsidRPr="002927AE" w:rsidRDefault="00CF7A65" w:rsidP="00CF7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AE">
        <w:rPr>
          <w:rFonts w:ascii="Times New Roman" w:hAnsi="Times New Roman" w:cs="Times New Roman"/>
          <w:sz w:val="28"/>
          <w:szCs w:val="28"/>
        </w:rPr>
        <w:t xml:space="preserve">обеспечивает распространение информации о Конкурсе и размещение ее на сайте </w:t>
      </w:r>
      <w:hyperlink r:id="rId6" w:history="1">
        <w:r w:rsidRPr="002927AE">
          <w:rPr>
            <w:rStyle w:val="a3"/>
            <w:rFonts w:ascii="Times New Roman" w:hAnsi="Times New Roman"/>
            <w:color w:val="auto"/>
            <w:sz w:val="28"/>
            <w:szCs w:val="28"/>
          </w:rPr>
          <w:t>http://yarcult.ru/</w:t>
        </w:r>
      </w:hyperlink>
      <w:r w:rsidRPr="002927AE">
        <w:rPr>
          <w:sz w:val="28"/>
          <w:szCs w:val="28"/>
        </w:rPr>
        <w:t>.</w:t>
      </w:r>
      <w:r w:rsidRPr="002927AE">
        <w:rPr>
          <w:rFonts w:ascii="Times New Roman" w:hAnsi="Times New Roman" w:cs="Times New Roman"/>
          <w:sz w:val="28"/>
          <w:szCs w:val="28"/>
        </w:rPr>
        <w:t>;</w:t>
      </w:r>
    </w:p>
    <w:p w:rsidR="00CF7A65" w:rsidRPr="002927AE" w:rsidRDefault="00CF7A65" w:rsidP="00CF7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27AE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сбор заявок на участие в конкурсе, обработку заявок на соответствие конкурсным требованиям;</w:t>
      </w:r>
    </w:p>
    <w:p w:rsidR="00CF7A65" w:rsidRPr="002927AE" w:rsidRDefault="00CF7A65" w:rsidP="00CF7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27AE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 критерии и методику оценки конкурсных выступлений;</w:t>
      </w:r>
    </w:p>
    <w:p w:rsidR="00CF7A65" w:rsidRPr="002927AE" w:rsidRDefault="00CF7A65" w:rsidP="00CF7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27AE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координирует работу жюри;</w:t>
      </w:r>
    </w:p>
    <w:p w:rsidR="00CF7A65" w:rsidRPr="002927AE" w:rsidRDefault="00CF7A65" w:rsidP="00CF7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AE">
        <w:rPr>
          <w:rFonts w:ascii="Times New Roman" w:hAnsi="Times New Roman" w:cs="Times New Roman"/>
          <w:sz w:val="28"/>
          <w:szCs w:val="28"/>
        </w:rPr>
        <w:t>обеспечивает награждение победителей Конкурса дипломами.</w:t>
      </w: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Состав оргкомитета утверждается департаментом культуры Ярославской области.</w:t>
      </w: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pStyle w:val="1"/>
        <w:spacing w:before="0" w:after="0"/>
        <w:ind w:firstLine="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 Жюри Конкурса </w:t>
      </w:r>
    </w:p>
    <w:p w:rsidR="00CF7A65" w:rsidRPr="00457926" w:rsidRDefault="00CF7A65" w:rsidP="00CF7A65">
      <w:pPr>
        <w:rPr>
          <w:lang w:eastAsia="en-US"/>
        </w:rPr>
      </w:pP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Жюри Конкурса формируется из высококвалифицированных преподавателей хореографических дисциплин учебных заведений высшего и среднего профессионального образования сферы культуры и искусства, руководителей ведущих хореографических коллективов. </w:t>
      </w: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Состав жюри утверждается департаментом культуры Ярославской области.</w:t>
      </w: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Жюри Конкурса оценивает выступления участников и определяет победителей в каждой возрастной группе по заявленным номинациям. </w:t>
      </w: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Выступления конкурсантов оцениваются каждым членом жюри конкурса по 5-бальной системе за каждый исполняемый номер.</w:t>
      </w:r>
    </w:p>
    <w:p w:rsidR="00CF7A65" w:rsidRDefault="00CF7A65" w:rsidP="00CF7A65">
      <w:pPr>
        <w:pStyle w:val="a4"/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Жюри имеет право:</w:t>
      </w:r>
    </w:p>
    <w:p w:rsidR="00CF7A65" w:rsidRPr="002927AE" w:rsidRDefault="00CF7A65" w:rsidP="00CF7A65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7AE">
        <w:rPr>
          <w:rFonts w:ascii="Times New Roman" w:hAnsi="Times New Roman"/>
          <w:sz w:val="28"/>
          <w:szCs w:val="28"/>
        </w:rPr>
        <w:t xml:space="preserve"> присуждать не все призовые места в номинациях и возрастных группах;</w:t>
      </w:r>
    </w:p>
    <w:p w:rsidR="00CF7A65" w:rsidRPr="002927AE" w:rsidRDefault="00CF7A65" w:rsidP="00CF7A65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7AE">
        <w:rPr>
          <w:rFonts w:ascii="Times New Roman" w:hAnsi="Times New Roman"/>
          <w:sz w:val="28"/>
          <w:szCs w:val="28"/>
        </w:rPr>
        <w:t>награждать дипломами  преподавателей, подготовивших лауреатов.</w:t>
      </w:r>
    </w:p>
    <w:p w:rsidR="00CF7A65" w:rsidRPr="00FA3DD1" w:rsidRDefault="00CF7A65" w:rsidP="00CF7A65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4.6. При определении победителей Конкурса между конкурсантами, набравшими одинаковое количество баллов, председатель жюри имеет право на присвоение конкурсантам не более 3-х дополнительных баллов.</w:t>
      </w: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Решение жюри оформляется протоколом, оно является окончательным и пересмотру не подлежит.</w:t>
      </w: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Решение жюри публикуется на официальном сайте организатора Конкурса.</w:t>
      </w: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pStyle w:val="1"/>
        <w:spacing w:before="0" w:after="0"/>
        <w:ind w:firstLine="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5. Условия и порядок проведения Конкурса</w:t>
      </w:r>
    </w:p>
    <w:p w:rsidR="00CF7A65" w:rsidRPr="00457926" w:rsidRDefault="00CF7A65" w:rsidP="00CF7A65">
      <w:pPr>
        <w:rPr>
          <w:lang w:eastAsia="en-US"/>
        </w:rPr>
      </w:pP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с 20 сентября по 19 ноября 2017 г. в </w:t>
      </w:r>
      <w:r w:rsidRPr="005C2AF4">
        <w:rPr>
          <w:rFonts w:ascii="Times New Roman" w:hAnsi="Times New Roman" w:cs="Times New Roman"/>
          <w:sz w:val="28"/>
          <w:szCs w:val="28"/>
        </w:rPr>
        <w:t>2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 отборочный этап проводится  в учреждениях образования и культуры в период с 20 сентября по 18 октября 2017 г.  Отбор участников осуществляется в соответствии и программными требованиям и критериями, определенными положением о Конкурсе.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региональный этап  проводится на базе МАУ г. Ярославля «Дворец культуры «Магистраль», ГПОУ ЯО «Ярославский колледж культуры»  </w:t>
      </w:r>
      <w:r w:rsidRPr="0063558F">
        <w:rPr>
          <w:rFonts w:ascii="Times New Roman" w:hAnsi="Times New Roman" w:cs="Times New Roman"/>
          <w:b/>
          <w:sz w:val="28"/>
          <w:szCs w:val="28"/>
        </w:rPr>
        <w:t>18,19 ноября 2017</w:t>
      </w:r>
      <w:r>
        <w:rPr>
          <w:rFonts w:ascii="Times New Roman" w:hAnsi="Times New Roman" w:cs="Times New Roman"/>
          <w:sz w:val="28"/>
          <w:szCs w:val="28"/>
        </w:rPr>
        <w:t xml:space="preserve"> года в 1 тур.</w:t>
      </w: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Порядок конкурсных выступлений участников </w:t>
      </w:r>
      <w:r w:rsidRPr="005C2AF4">
        <w:rPr>
          <w:rFonts w:ascii="Times New Roman" w:hAnsi="Times New Roman" w:cs="Times New Roman"/>
          <w:sz w:val="28"/>
          <w:szCs w:val="28"/>
        </w:rPr>
        <w:t>2 этапа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оргкомитетом.</w:t>
      </w: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Конкурсе могут принять участие студенты 1, 2 курсов колледжей культуры, обучающиеся по  специальности «Народное художественное творчество» по виду «Хореографическое  творчество», обучающиеся   хореографических отделений школ искусств, хореографических школ,   хореографических студий и ансамблей учреждений дополнительного образования, участники детско-юношеских хореографических коллективов в возрасте от 7 до 17 лет.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5.4. Конкурс проводится по трем возрастным группам: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группа: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от 7 до 10 лет включительно.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от 11до 13 лет включительно.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группа: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от 14 до 17 лет включительно. </w:t>
      </w: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 Возраст участников определяется на 18 ноября 2017 года</w:t>
      </w: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Конкурс проводится по трем номинациям.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17">
        <w:rPr>
          <w:rFonts w:ascii="Times New Roman" w:hAnsi="Times New Roman" w:cs="Times New Roman"/>
          <w:b/>
          <w:sz w:val="28"/>
          <w:szCs w:val="28"/>
        </w:rPr>
        <w:t>«Классический танец»</w:t>
      </w:r>
      <w:r>
        <w:rPr>
          <w:rFonts w:ascii="Times New Roman" w:hAnsi="Times New Roman" w:cs="Times New Roman"/>
          <w:sz w:val="28"/>
          <w:szCs w:val="28"/>
        </w:rPr>
        <w:t xml:space="preserve"> - «Соло», </w:t>
      </w:r>
      <w:r w:rsidRPr="00D56717">
        <w:rPr>
          <w:rFonts w:ascii="Times New Roman" w:hAnsi="Times New Roman" w:cs="Times New Roman"/>
          <w:sz w:val="28"/>
          <w:szCs w:val="28"/>
        </w:rPr>
        <w:t>«Малые формы»</w:t>
      </w:r>
      <w:r>
        <w:rPr>
          <w:rFonts w:ascii="Times New Roman" w:hAnsi="Times New Roman" w:cs="Times New Roman"/>
          <w:sz w:val="28"/>
          <w:szCs w:val="28"/>
        </w:rPr>
        <w:t xml:space="preserve"> (от 2 до 5 исполнителей включительно), </w:t>
      </w:r>
      <w:r w:rsidRPr="00D56717">
        <w:rPr>
          <w:rFonts w:ascii="Times New Roman" w:hAnsi="Times New Roman" w:cs="Times New Roman"/>
          <w:sz w:val="28"/>
          <w:szCs w:val="28"/>
        </w:rPr>
        <w:t>«Ансамбли»</w:t>
      </w:r>
      <w:r>
        <w:rPr>
          <w:rFonts w:ascii="Times New Roman" w:hAnsi="Times New Roman" w:cs="Times New Roman"/>
          <w:sz w:val="28"/>
          <w:szCs w:val="28"/>
        </w:rPr>
        <w:t xml:space="preserve"> (от 6 исполнителей и более);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17">
        <w:rPr>
          <w:rFonts w:ascii="Times New Roman" w:hAnsi="Times New Roman" w:cs="Times New Roman"/>
          <w:b/>
          <w:sz w:val="28"/>
          <w:szCs w:val="28"/>
        </w:rPr>
        <w:t xml:space="preserve">«Народный танец» </w:t>
      </w:r>
      <w:r>
        <w:rPr>
          <w:rFonts w:ascii="Times New Roman" w:hAnsi="Times New Roman" w:cs="Times New Roman"/>
          <w:sz w:val="28"/>
          <w:szCs w:val="28"/>
        </w:rPr>
        <w:t xml:space="preserve">- «Соло», </w:t>
      </w:r>
      <w:r w:rsidRPr="00D56717">
        <w:rPr>
          <w:rFonts w:ascii="Times New Roman" w:hAnsi="Times New Roman" w:cs="Times New Roman"/>
          <w:sz w:val="28"/>
          <w:szCs w:val="28"/>
        </w:rPr>
        <w:t>«Малые формы»</w:t>
      </w:r>
      <w:r>
        <w:rPr>
          <w:rFonts w:ascii="Times New Roman" w:hAnsi="Times New Roman" w:cs="Times New Roman"/>
          <w:sz w:val="28"/>
          <w:szCs w:val="28"/>
        </w:rPr>
        <w:t xml:space="preserve"> (от 2 до 5 исполнителей включительно), </w:t>
      </w:r>
      <w:r w:rsidRPr="00D56717">
        <w:rPr>
          <w:rFonts w:ascii="Times New Roman" w:hAnsi="Times New Roman" w:cs="Times New Roman"/>
          <w:sz w:val="28"/>
          <w:szCs w:val="28"/>
        </w:rPr>
        <w:t>«Ансамбли»</w:t>
      </w:r>
      <w:r>
        <w:rPr>
          <w:rFonts w:ascii="Times New Roman" w:hAnsi="Times New Roman" w:cs="Times New Roman"/>
          <w:sz w:val="28"/>
          <w:szCs w:val="28"/>
        </w:rPr>
        <w:t xml:space="preserve"> (от 6 исполнителей и более);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66">
        <w:rPr>
          <w:rFonts w:ascii="Times New Roman" w:hAnsi="Times New Roman" w:cs="Times New Roman"/>
          <w:b/>
          <w:sz w:val="28"/>
          <w:szCs w:val="28"/>
        </w:rPr>
        <w:t xml:space="preserve"> «Современный танец»</w:t>
      </w:r>
      <w:r>
        <w:rPr>
          <w:rFonts w:ascii="Times New Roman" w:hAnsi="Times New Roman" w:cs="Times New Roman"/>
          <w:sz w:val="28"/>
          <w:szCs w:val="28"/>
        </w:rPr>
        <w:t xml:space="preserve"> - «Соло», </w:t>
      </w:r>
      <w:r w:rsidRPr="00D56717">
        <w:rPr>
          <w:rFonts w:ascii="Times New Roman" w:hAnsi="Times New Roman" w:cs="Times New Roman"/>
          <w:sz w:val="28"/>
          <w:szCs w:val="28"/>
        </w:rPr>
        <w:t>«Малые формы»</w:t>
      </w:r>
      <w:r>
        <w:rPr>
          <w:rFonts w:ascii="Times New Roman" w:hAnsi="Times New Roman" w:cs="Times New Roman"/>
          <w:sz w:val="28"/>
          <w:szCs w:val="28"/>
        </w:rPr>
        <w:t xml:space="preserve"> (от 2 до 5 исполнителей включительно), </w:t>
      </w:r>
      <w:r w:rsidRPr="00D56717">
        <w:rPr>
          <w:rFonts w:ascii="Times New Roman" w:hAnsi="Times New Roman" w:cs="Times New Roman"/>
          <w:sz w:val="28"/>
          <w:szCs w:val="28"/>
        </w:rPr>
        <w:t>«Ансамбли»</w:t>
      </w:r>
      <w:r>
        <w:rPr>
          <w:rFonts w:ascii="Times New Roman" w:hAnsi="Times New Roman" w:cs="Times New Roman"/>
          <w:sz w:val="28"/>
          <w:szCs w:val="28"/>
        </w:rPr>
        <w:t xml:space="preserve"> (от 6 исполнителей и более);</w:t>
      </w:r>
    </w:p>
    <w:p w:rsidR="00CF7A65" w:rsidRPr="00A95281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5.7</w:t>
      </w:r>
      <w:r w:rsidRPr="00A9528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95281">
        <w:rPr>
          <w:rFonts w:ascii="Times New Roman" w:hAnsi="Times New Roman" w:cs="Times New Roman"/>
          <w:sz w:val="28"/>
          <w:szCs w:val="28"/>
        </w:rPr>
        <w:t>В номерах малых форм, ансамблях</w:t>
      </w:r>
      <w:r>
        <w:rPr>
          <w:rFonts w:ascii="Times New Roman" w:hAnsi="Times New Roman" w:cs="Times New Roman"/>
          <w:sz w:val="28"/>
          <w:szCs w:val="28"/>
        </w:rPr>
        <w:t xml:space="preserve">  допускается участие до 20</w:t>
      </w:r>
      <w:r w:rsidRPr="00A95281">
        <w:rPr>
          <w:rFonts w:ascii="Times New Roman" w:hAnsi="Times New Roman" w:cs="Times New Roman"/>
          <w:sz w:val="28"/>
          <w:szCs w:val="28"/>
        </w:rPr>
        <w:t xml:space="preserve"> % исполнителей из другой возрастной группы.</w:t>
      </w:r>
    </w:p>
    <w:p w:rsidR="00CF7A65" w:rsidRDefault="00CF7A65" w:rsidP="00CF7A65">
      <w:pPr>
        <w:spacing w:after="0" w:line="240" w:lineRule="auto"/>
        <w:jc w:val="both"/>
      </w:pPr>
      <w:r w:rsidRPr="00A9528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5.8</w:t>
      </w:r>
      <w:r w:rsidRPr="00A95281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Каждое учреждение может представить не более 3 участников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 номинации и возрастной группе. Возможно участие одного представителя учреждения не более чем в двух номинациях.</w:t>
      </w:r>
    </w:p>
    <w:p w:rsidR="00CF7A65" w:rsidRDefault="00CF7A65" w:rsidP="00CF7A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Программа, указанная в заявке может быть изменена при 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согласовании с оргкомитетом Конкурса.</w:t>
      </w:r>
    </w:p>
    <w:p w:rsidR="00CF7A65" w:rsidRPr="00A95281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5.10. </w:t>
      </w:r>
      <w:r w:rsidRPr="00A95281">
        <w:rPr>
          <w:rFonts w:ascii="Times New Roman" w:hAnsi="Times New Roman"/>
          <w:sz w:val="28"/>
          <w:szCs w:val="28"/>
        </w:rPr>
        <w:t>И</w:t>
      </w:r>
      <w:r w:rsidRPr="00A95281">
        <w:rPr>
          <w:rFonts w:ascii="Times New Roman" w:eastAsia="Times New Roman" w:hAnsi="Times New Roman" w:cs="Times New Roman"/>
          <w:sz w:val="28"/>
          <w:szCs w:val="28"/>
        </w:rPr>
        <w:t>сполнение конкурсной программы допускается под фонограмму или с концертмейстером</w:t>
      </w:r>
      <w:r w:rsidRPr="00A95281">
        <w:rPr>
          <w:rFonts w:ascii="Times New Roman" w:hAnsi="Times New Roman"/>
          <w:sz w:val="28"/>
          <w:szCs w:val="28"/>
        </w:rPr>
        <w:t>.</w:t>
      </w:r>
    </w:p>
    <w:p w:rsidR="00CF7A65" w:rsidRDefault="00CF7A65" w:rsidP="00CF7A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Фонограмма конкурсных номеров должна быть записана в </w:t>
      </w:r>
    </w:p>
    <w:p w:rsidR="00CF7A65" w:rsidRDefault="00CF7A65" w:rsidP="00CF7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8E0066">
        <w:rPr>
          <w:rFonts w:ascii="Times New Roman" w:hAnsi="Times New Roman" w:cs="Times New Roman"/>
          <w:sz w:val="28"/>
          <w:szCs w:val="28"/>
        </w:rPr>
        <w:t xml:space="preserve">ормате </w:t>
      </w:r>
      <w:r>
        <w:rPr>
          <w:rFonts w:ascii="Times New Roman" w:hAnsi="Times New Roman" w:cs="Times New Roman"/>
          <w:sz w:val="28"/>
          <w:szCs w:val="28"/>
        </w:rPr>
        <w:t>mp3 на USB-носителе (флеш-накопителе).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носителе должны быть четко написаны фамилия и имя исполнителя, название номера и номинации. Запись должна быть качественной.</w:t>
      </w:r>
    </w:p>
    <w:p w:rsidR="00CF7A65" w:rsidRPr="00133101" w:rsidRDefault="00CF7A65" w:rsidP="00CF7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5.12</w:t>
      </w:r>
      <w:r w:rsidRPr="00133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33101">
        <w:rPr>
          <w:rFonts w:ascii="Times New Roman" w:hAnsi="Times New Roman" w:cs="Times New Roman"/>
          <w:sz w:val="28"/>
          <w:szCs w:val="28"/>
        </w:rPr>
        <w:t xml:space="preserve">Программа конкурса будет сформирована после завершения </w:t>
      </w:r>
    </w:p>
    <w:p w:rsidR="00CF7A65" w:rsidRPr="00DE4AD5" w:rsidRDefault="00CF7A65" w:rsidP="00CF7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4AD5">
        <w:rPr>
          <w:rFonts w:ascii="Times New Roman" w:hAnsi="Times New Roman" w:cs="Times New Roman"/>
          <w:sz w:val="28"/>
          <w:szCs w:val="28"/>
        </w:rPr>
        <w:t xml:space="preserve">риёма </w:t>
      </w:r>
      <w:r>
        <w:rPr>
          <w:rFonts w:ascii="Times New Roman" w:hAnsi="Times New Roman" w:cs="Times New Roman"/>
          <w:sz w:val="28"/>
          <w:szCs w:val="28"/>
        </w:rPr>
        <w:t xml:space="preserve">заявок и опубликована на сайте Ярославского колледжа культуры за 6 дней до проведения конкурса. Сайт </w:t>
      </w:r>
      <w:hyperlink r:id="rId7" w:history="1">
        <w:r w:rsidRPr="009C7BB4">
          <w:rPr>
            <w:rStyle w:val="a3"/>
            <w:rFonts w:ascii="Times New Roman" w:hAnsi="Times New Roman"/>
            <w:color w:val="auto"/>
            <w:sz w:val="28"/>
            <w:szCs w:val="28"/>
          </w:rPr>
          <w:t>http://yarcult.ru/</w:t>
        </w:r>
      </w:hyperlink>
      <w:r w:rsidRPr="009C7BB4">
        <w:rPr>
          <w:sz w:val="28"/>
          <w:szCs w:val="28"/>
        </w:rPr>
        <w:t xml:space="preserve">. </w:t>
      </w:r>
    </w:p>
    <w:p w:rsidR="00CF7A65" w:rsidRDefault="00CF7A65" w:rsidP="00CF7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65" w:rsidRDefault="00CF7A65" w:rsidP="00CF7A65">
      <w:pPr>
        <w:pStyle w:val="1"/>
        <w:spacing w:before="0" w:after="0"/>
        <w:ind w:firstLine="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6. Программные требования</w:t>
      </w:r>
    </w:p>
    <w:p w:rsidR="00CF7A65" w:rsidRPr="004543D0" w:rsidRDefault="00CF7A65" w:rsidP="00CF7A65">
      <w:pPr>
        <w:rPr>
          <w:lang w:eastAsia="en-US"/>
        </w:rPr>
      </w:pPr>
    </w:p>
    <w:p w:rsidR="00CF7A65" w:rsidRDefault="00CF7A65" w:rsidP="00CF7A65">
      <w:pPr>
        <w:spacing w:after="0" w:line="240" w:lineRule="auto"/>
        <w:ind w:left="56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6.1.Номинация </w:t>
      </w:r>
      <w:r>
        <w:rPr>
          <w:rFonts w:ascii="Times New Roman" w:hAnsi="Times New Roman"/>
          <w:sz w:val="28"/>
          <w:szCs w:val="28"/>
        </w:rPr>
        <w:t xml:space="preserve"> «Народный танец»</w:t>
      </w:r>
    </w:p>
    <w:p w:rsidR="00CF7A65" w:rsidRDefault="00CF7A65" w:rsidP="00CF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младшей и средней  группе</w:t>
      </w:r>
      <w:r>
        <w:rPr>
          <w:rFonts w:ascii="Times New Roman" w:hAnsi="Times New Roman"/>
          <w:sz w:val="28"/>
          <w:szCs w:val="28"/>
        </w:rPr>
        <w:t xml:space="preserve"> представляется </w:t>
      </w:r>
      <w:r w:rsidRPr="000B46C2">
        <w:rPr>
          <w:rFonts w:ascii="Times New Roman" w:hAnsi="Times New Roman"/>
          <w:b/>
          <w:i/>
          <w:sz w:val="28"/>
          <w:szCs w:val="28"/>
        </w:rPr>
        <w:t>один номер</w:t>
      </w:r>
      <w:r>
        <w:rPr>
          <w:rFonts w:ascii="Times New Roman" w:hAnsi="Times New Roman"/>
          <w:sz w:val="28"/>
          <w:szCs w:val="28"/>
        </w:rPr>
        <w:t xml:space="preserve"> – русский танец или номер, поставленный на материале национальных танцев России и мира. Продолжительность каждого номера не более 3-х минут. </w:t>
      </w:r>
    </w:p>
    <w:p w:rsidR="00CF7A65" w:rsidRDefault="00CF7A65" w:rsidP="00CF7A6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>
        <w:rPr>
          <w:rFonts w:ascii="Times New Roman" w:hAnsi="Times New Roman"/>
          <w:b/>
          <w:i/>
          <w:sz w:val="28"/>
          <w:szCs w:val="28"/>
        </w:rPr>
        <w:t>старшей группе</w:t>
      </w:r>
      <w:r>
        <w:rPr>
          <w:rFonts w:ascii="Times New Roman" w:hAnsi="Times New Roman"/>
          <w:sz w:val="28"/>
          <w:szCs w:val="28"/>
        </w:rPr>
        <w:t xml:space="preserve"> представляются </w:t>
      </w:r>
      <w:r>
        <w:rPr>
          <w:rFonts w:ascii="Times New Roman" w:hAnsi="Times New Roman"/>
          <w:b/>
          <w:i/>
          <w:sz w:val="28"/>
          <w:szCs w:val="28"/>
        </w:rPr>
        <w:t>два</w:t>
      </w:r>
      <w:r w:rsidRPr="007B05E0">
        <w:rPr>
          <w:rFonts w:ascii="Times New Roman" w:hAnsi="Times New Roman"/>
          <w:b/>
          <w:i/>
          <w:sz w:val="28"/>
          <w:szCs w:val="28"/>
        </w:rPr>
        <w:t xml:space="preserve"> номера</w:t>
      </w:r>
      <w:r>
        <w:rPr>
          <w:rFonts w:ascii="Times New Roman" w:hAnsi="Times New Roman"/>
          <w:sz w:val="28"/>
          <w:szCs w:val="28"/>
        </w:rPr>
        <w:t xml:space="preserve">, один из которых обязательно русский танец - характерный или народный. </w:t>
      </w:r>
    </w:p>
    <w:p w:rsidR="00CF7A65" w:rsidRDefault="00CF7A65" w:rsidP="00CF7A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Вторым номером должен быть сценический характерный  или народный танец, поставленный на материале  национальных танцев России и мира. В программе могут быть использованы академические постановки, постановки современных балетмейстеров или творческие работы преподавателей. Продолжительность каждого номера не более 3-х минут. </w:t>
      </w:r>
    </w:p>
    <w:p w:rsidR="00CF7A65" w:rsidRDefault="00CF7A65" w:rsidP="00CF7A65">
      <w:pPr>
        <w:spacing w:after="0" w:line="240" w:lineRule="auto"/>
        <w:ind w:left="56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Номинация «Классический танец»</w:t>
      </w:r>
    </w:p>
    <w:p w:rsidR="00CF7A65" w:rsidRDefault="00CF7A65" w:rsidP="00CF7A6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младшей и средней группе</w:t>
      </w:r>
      <w:r>
        <w:rPr>
          <w:rFonts w:ascii="Times New Roman" w:hAnsi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/>
          <w:b/>
          <w:i/>
          <w:sz w:val="28"/>
          <w:szCs w:val="28"/>
        </w:rPr>
        <w:t>один</w:t>
      </w:r>
      <w:r w:rsidRPr="007B05E0">
        <w:rPr>
          <w:rFonts w:ascii="Times New Roman" w:hAnsi="Times New Roman"/>
          <w:b/>
          <w:i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 на основе классического танца. Продолжительность номера не более 3 минут.</w:t>
      </w:r>
    </w:p>
    <w:p w:rsidR="00CF7A65" w:rsidRDefault="00CF7A65" w:rsidP="00CF7A6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старшей группе</w:t>
      </w:r>
      <w:r>
        <w:rPr>
          <w:rFonts w:ascii="Times New Roman" w:hAnsi="Times New Roman"/>
          <w:sz w:val="28"/>
          <w:szCs w:val="28"/>
        </w:rPr>
        <w:t xml:space="preserve"> должны быть представлены:</w:t>
      </w:r>
    </w:p>
    <w:p w:rsidR="00CF7A65" w:rsidRDefault="00CF7A65" w:rsidP="00CF7A6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05E0">
        <w:rPr>
          <w:rFonts w:ascii="Times New Roman" w:hAnsi="Times New Roman"/>
          <w:b/>
          <w:i/>
          <w:sz w:val="28"/>
          <w:szCs w:val="28"/>
        </w:rPr>
        <w:t>Вариация</w:t>
      </w:r>
      <w:r>
        <w:rPr>
          <w:rFonts w:ascii="Times New Roman" w:hAnsi="Times New Roman"/>
          <w:sz w:val="28"/>
          <w:szCs w:val="28"/>
        </w:rPr>
        <w:t xml:space="preserve">. Произведение мировой, русской, советской хореографии в академической постановке или аранжировке под исполнителя. </w:t>
      </w:r>
    </w:p>
    <w:p w:rsidR="00CF7A65" w:rsidRDefault="00CF7A65" w:rsidP="00CF7A6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05E0">
        <w:rPr>
          <w:rFonts w:ascii="Times New Roman" w:hAnsi="Times New Roman"/>
          <w:b/>
          <w:i/>
          <w:sz w:val="28"/>
          <w:szCs w:val="28"/>
        </w:rPr>
        <w:t>Номер на основе классического танца</w:t>
      </w:r>
      <w:r>
        <w:rPr>
          <w:rFonts w:ascii="Times New Roman" w:hAnsi="Times New Roman"/>
          <w:sz w:val="28"/>
          <w:szCs w:val="28"/>
        </w:rPr>
        <w:t xml:space="preserve">. Номер исполняется одним конкурсантом, или в составе  дуэта, ансамбля малой формы. </w:t>
      </w:r>
    </w:p>
    <w:p w:rsidR="00CF7A65" w:rsidRPr="00D4535A" w:rsidRDefault="00CF7A65" w:rsidP="00CF7A6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два</w:t>
      </w:r>
      <w:r w:rsidRPr="00D4535A">
        <w:rPr>
          <w:rFonts w:ascii="Times New Roman" w:hAnsi="Times New Roman"/>
          <w:sz w:val="28"/>
          <w:szCs w:val="28"/>
        </w:rPr>
        <w:t xml:space="preserve"> номера на основе классического танца.</w:t>
      </w:r>
    </w:p>
    <w:p w:rsidR="00CF7A65" w:rsidRDefault="00CF7A65" w:rsidP="00CF7A6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группе  вариация или номер (на выбор) исполняется в пальцевой технике. Продолжительность двух номеров не более 5 минут.</w:t>
      </w:r>
    </w:p>
    <w:p w:rsidR="00CF7A65" w:rsidRDefault="00CF7A65" w:rsidP="00CF7A6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Номинация «Современный танец»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«Современный танец» 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>в</w:t>
      </w:r>
      <w:r w:rsidRPr="009C7BB4">
        <w:rPr>
          <w:rStyle w:val="a5"/>
          <w:rFonts w:ascii="Times New Roman" w:hAnsi="Times New Roman" w:cs="Times New Roman"/>
          <w:i/>
          <w:sz w:val="28"/>
          <w:szCs w:val="28"/>
        </w:rPr>
        <w:t>о всех возрастных группах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исполняется</w:t>
      </w:r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46C2">
        <w:rPr>
          <w:rStyle w:val="a5"/>
          <w:rFonts w:ascii="Times New Roman" w:hAnsi="Times New Roman" w:cs="Times New Roman"/>
          <w:i/>
          <w:sz w:val="28"/>
          <w:szCs w:val="28"/>
        </w:rPr>
        <w:t>од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>ин номер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 созданный</w:t>
      </w:r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 использованием техники современн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ого танца (модерн, контемпорари,  джаз танца), свободной пластики, эстрадного танца</w:t>
      </w:r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стилизации народного или классического танца на основе какого-либо из этих танцевальных техник.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7A65" w:rsidRDefault="00CF7A65" w:rsidP="00CF7A65">
      <w:pPr>
        <w:spacing w:after="0" w:line="240" w:lineRule="auto"/>
        <w:jc w:val="both"/>
        <w:rPr>
          <w:rStyle w:val="a5"/>
          <w:b w:val="0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каждого номера не более 3 минут. </w:t>
      </w:r>
      <w:r>
        <w:rPr>
          <w:rStyle w:val="a5"/>
          <w:b w:val="0"/>
          <w:sz w:val="28"/>
          <w:szCs w:val="28"/>
        </w:rPr>
        <w:t xml:space="preserve"> </w:t>
      </w:r>
    </w:p>
    <w:p w:rsidR="00CF7A65" w:rsidRDefault="00CF7A65" w:rsidP="00CF7A65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составлении заявки в номинации «Современный танец»</w:t>
      </w:r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необходимо указать, какая танцевальная техника была использована при постановке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номера</w:t>
      </w:r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CF7A65" w:rsidRDefault="00CF7A65" w:rsidP="00CF7A65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F7A65" w:rsidRDefault="00CF7A65" w:rsidP="00CF7A65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F7A65" w:rsidRDefault="00CF7A65" w:rsidP="00CF7A65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F7A65" w:rsidRDefault="00CF7A65" w:rsidP="00CF7A65">
      <w:pPr>
        <w:pStyle w:val="a4"/>
        <w:spacing w:after="0" w:line="240" w:lineRule="auto"/>
        <w:ind w:left="1020"/>
        <w:jc w:val="center"/>
        <w:rPr>
          <w:rFonts w:ascii="Times New Roman" w:hAnsi="Times New Roman" w:cs="Times New Roman"/>
          <w:sz w:val="28"/>
          <w:szCs w:val="28"/>
        </w:rPr>
      </w:pPr>
      <w:r w:rsidRPr="00A52BBA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CF7A65" w:rsidRDefault="00CF7A65" w:rsidP="00CF7A65">
      <w:pPr>
        <w:pStyle w:val="a4"/>
        <w:spacing w:after="0" w:line="240" w:lineRule="auto"/>
        <w:ind w:left="1020"/>
        <w:jc w:val="center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BBA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Конкурсные выступления проводятся публично и оцениваются жюри  в каждой возрастной группе,   номинации,   форме.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2BBA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Критерии оценки конкурсных выступлений в номинациях «Народный танец», «Классический танец», «Современный танец»:</w:t>
      </w:r>
    </w:p>
    <w:p w:rsidR="00CF7A65" w:rsidRPr="002927AE" w:rsidRDefault="00CF7A65" w:rsidP="00CF7A6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AE">
        <w:rPr>
          <w:rFonts w:ascii="Times New Roman" w:hAnsi="Times New Roman" w:cs="Times New Roman"/>
          <w:sz w:val="28"/>
          <w:szCs w:val="28"/>
        </w:rPr>
        <w:t xml:space="preserve">соответствие представляемого хореографического материала возрасту и уровню хореографической подготовки учащегося (1-5 баллов); </w:t>
      </w:r>
    </w:p>
    <w:p w:rsidR="00CF7A65" w:rsidRPr="002927AE" w:rsidRDefault="00CF7A65" w:rsidP="00CF7A6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AE">
        <w:rPr>
          <w:rFonts w:ascii="Times New Roman" w:hAnsi="Times New Roman" w:cs="Times New Roman"/>
          <w:sz w:val="28"/>
          <w:szCs w:val="28"/>
        </w:rPr>
        <w:t xml:space="preserve">методически правильное исполнение хореографической лексики(1-5 баллов); </w:t>
      </w:r>
    </w:p>
    <w:p w:rsidR="00CF7A65" w:rsidRPr="002927AE" w:rsidRDefault="00CF7A65" w:rsidP="00CF7A6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AE">
        <w:rPr>
          <w:rFonts w:ascii="Times New Roman" w:hAnsi="Times New Roman" w:cs="Times New Roman"/>
          <w:sz w:val="28"/>
          <w:szCs w:val="28"/>
        </w:rPr>
        <w:t xml:space="preserve">степень раскрытия хореографического образа(1-5 баллов); </w:t>
      </w:r>
    </w:p>
    <w:p w:rsidR="00CF7A65" w:rsidRPr="002927AE" w:rsidRDefault="00CF7A65" w:rsidP="00CF7A6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AE">
        <w:rPr>
          <w:rFonts w:ascii="Times New Roman" w:hAnsi="Times New Roman" w:cs="Times New Roman"/>
          <w:sz w:val="28"/>
          <w:szCs w:val="28"/>
        </w:rPr>
        <w:t xml:space="preserve">уровень оригинальности (выразительные средства) (1-5 баллов); </w:t>
      </w:r>
    </w:p>
    <w:p w:rsidR="00CF7A65" w:rsidRPr="002927AE" w:rsidRDefault="00CF7A65" w:rsidP="00CF7A6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7A8">
        <w:rPr>
          <w:rFonts w:ascii="Times New Roman" w:hAnsi="Times New Roman" w:cs="Times New Roman"/>
          <w:sz w:val="28"/>
          <w:szCs w:val="28"/>
        </w:rPr>
        <w:t>уровень исполнительского мастерства: музыкальность, артистичность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07A8">
        <w:rPr>
          <w:rFonts w:ascii="Times New Roman" w:hAnsi="Times New Roman" w:cs="Times New Roman"/>
          <w:sz w:val="28"/>
          <w:szCs w:val="28"/>
        </w:rPr>
        <w:t xml:space="preserve">   сценическая культура</w:t>
      </w:r>
      <w:r w:rsidRPr="002927AE">
        <w:rPr>
          <w:rFonts w:ascii="Times New Roman" w:hAnsi="Times New Roman" w:cs="Times New Roman"/>
          <w:sz w:val="28"/>
          <w:szCs w:val="28"/>
        </w:rPr>
        <w:t>(1-5 баллов).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2BBA"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Жюри оценивает номера конкурсантов по вышеперечисленным критериям. Максимальное количество баллов, которое может набрать конкурсант  за один номер – 125 баллов (максимальное количество баллов, которое может поставить каждый член жюри Конкурса – 25 баллов).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7.4. Первым трем</w:t>
      </w:r>
      <w:r w:rsidRPr="001D69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1D6969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курсантам, набравшим</w:t>
      </w:r>
      <w:r w:rsidRPr="001D6969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в каждой возрастной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969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и форме</w:t>
      </w:r>
      <w:r w:rsidRPr="001D6969">
        <w:rPr>
          <w:rFonts w:ascii="Times New Roman" w:hAnsi="Times New Roman" w:cs="Times New Roman"/>
          <w:sz w:val="28"/>
          <w:szCs w:val="28"/>
        </w:rPr>
        <w:t xml:space="preserve"> в </w:t>
      </w:r>
      <w:r w:rsidRPr="001D696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набранными баллами</w:t>
      </w:r>
      <w:r w:rsidRPr="001D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присваивается звание </w:t>
      </w:r>
      <w:r w:rsidRPr="00A95281">
        <w:rPr>
          <w:rFonts w:ascii="Times New Roman" w:hAnsi="Times New Roman" w:cs="Times New Roman"/>
          <w:sz w:val="28"/>
          <w:szCs w:val="28"/>
        </w:rPr>
        <w:t>Лауреат» I, II, III степени с вручением Диплома.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7.5. Конкурсантам, занявшим по рейтингу 4 место</w:t>
      </w:r>
      <w:r w:rsidRPr="009413FB">
        <w:rPr>
          <w:rFonts w:ascii="Times New Roman" w:hAnsi="Times New Roman" w:cs="Times New Roman"/>
          <w:sz w:val="28"/>
          <w:szCs w:val="28"/>
        </w:rPr>
        <w:t xml:space="preserve"> </w:t>
      </w:r>
      <w:r w:rsidRPr="001D6969">
        <w:rPr>
          <w:rFonts w:ascii="Times New Roman" w:hAnsi="Times New Roman" w:cs="Times New Roman"/>
          <w:sz w:val="28"/>
          <w:szCs w:val="28"/>
        </w:rPr>
        <w:t>в каждой возрастной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969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и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присуждается звание «Дипломант» с вручением диплома.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7.6. Если максимальная сумма баллов, выставленных конкурсантам в младшей и средней группе в номинациях «Народный танец», «Классический танец» во всех формах составляет менее 85 баллов, жюри конкурса звание Лауреата не присуждает.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7.7. Если   максимальная сумма баллов, выставленных конкурсантам в старшей группе в номинациях «Народный танец», «Классический танец» во всех формах составляет менее 170 баллов, жюри конкурса звание Лауреата не присуждает.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7.8.</w:t>
      </w:r>
      <w:r w:rsidRPr="008D1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максимальная сумма баллов, выставленных конкурсантам во всех возрастных группах в номинации «Современный танец» во всех формах составляет менее 85 баллов, жюри конкурса звание Лауреата не присуждает.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7.9. Все конкурсанты получают Свидетельство об участии в Конкурсе.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A65" w:rsidRDefault="00CF7A65" w:rsidP="00CF7A65">
      <w:pPr>
        <w:pStyle w:val="a4"/>
        <w:spacing w:after="0"/>
        <w:ind w:left="10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подачи заявок</w:t>
      </w:r>
    </w:p>
    <w:p w:rsidR="00CF7A65" w:rsidRPr="00EC6B38" w:rsidRDefault="00CF7A65" w:rsidP="00CF7A65">
      <w:pPr>
        <w:pStyle w:val="a4"/>
        <w:spacing w:after="0"/>
        <w:ind w:left="10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A65" w:rsidRDefault="00CF7A65" w:rsidP="00CF7A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Для участия в Конкурсе</w:t>
      </w:r>
      <w:r w:rsidRPr="001F22F1">
        <w:rPr>
          <w:rFonts w:ascii="Times New Roman" w:hAnsi="Times New Roman" w:cs="Times New Roman"/>
          <w:sz w:val="28"/>
          <w:szCs w:val="28"/>
        </w:rPr>
        <w:t xml:space="preserve"> руководители учреждений </w:t>
      </w:r>
      <w:r>
        <w:rPr>
          <w:rFonts w:ascii="Times New Roman" w:hAnsi="Times New Roman" w:cs="Times New Roman"/>
          <w:sz w:val="28"/>
          <w:szCs w:val="28"/>
        </w:rPr>
        <w:t xml:space="preserve">формируют и </w:t>
      </w:r>
    </w:p>
    <w:p w:rsidR="00CF7A65" w:rsidRPr="008C5D69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11110">
        <w:rPr>
          <w:rFonts w:ascii="Times New Roman" w:hAnsi="Times New Roman" w:cs="Times New Roman"/>
          <w:sz w:val="28"/>
          <w:szCs w:val="28"/>
        </w:rPr>
        <w:t xml:space="preserve">аправляют до </w:t>
      </w:r>
      <w:r>
        <w:rPr>
          <w:rFonts w:ascii="Times New Roman" w:hAnsi="Times New Roman" w:cs="Times New Roman"/>
          <w:b/>
          <w:sz w:val="28"/>
          <w:szCs w:val="28"/>
        </w:rPr>
        <w:t>10 ноября 2017</w:t>
      </w:r>
      <w:r w:rsidRPr="0021111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211110">
        <w:rPr>
          <w:rFonts w:ascii="Times New Roman" w:hAnsi="Times New Roman" w:cs="Times New Roman"/>
          <w:sz w:val="28"/>
          <w:szCs w:val="28"/>
        </w:rPr>
        <w:t>. анкету-заявку по прилагаемой форме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5D69">
        <w:rPr>
          <w:rFonts w:ascii="Times New Roman" w:hAnsi="Times New Roman" w:cs="Times New Roman"/>
          <w:sz w:val="28"/>
          <w:szCs w:val="28"/>
        </w:rPr>
        <w:t xml:space="preserve">К заявке прилагаются: </w:t>
      </w:r>
    </w:p>
    <w:p w:rsidR="00CF7A65" w:rsidRDefault="00CF7A65" w:rsidP="00CF7A65">
      <w:pPr>
        <w:pStyle w:val="Default"/>
        <w:numPr>
          <w:ilvl w:val="0"/>
          <w:numId w:val="5"/>
        </w:numPr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участников номеров малых форм, ансамблей с указанием дат рождения;</w:t>
      </w:r>
    </w:p>
    <w:p w:rsidR="00CF7A65" w:rsidRDefault="00CF7A65" w:rsidP="00CF7A65">
      <w:pPr>
        <w:pStyle w:val="Default"/>
        <w:numPr>
          <w:ilvl w:val="0"/>
          <w:numId w:val="5"/>
        </w:numPr>
        <w:spacing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ксерокопии (сканы) свидетельств о рождении, паспортов участников  конкурса; </w:t>
      </w:r>
    </w:p>
    <w:p w:rsidR="00CF7A65" w:rsidRDefault="00CF7A65" w:rsidP="00CF7A6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заявление на обработку персональных данных несовершеннолетнего для формы «Соло» (Приложение 2). 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Заявки, поступившие позднее 10 ноября 2017 года и без необходимых приложений  не рассматриваются.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8.2. </w:t>
      </w:r>
      <w:r w:rsidRPr="001F22F1">
        <w:rPr>
          <w:rFonts w:ascii="Times New Roman" w:hAnsi="Times New Roman" w:cs="Times New Roman"/>
          <w:sz w:val="28"/>
          <w:szCs w:val="28"/>
        </w:rPr>
        <w:t>Заявка оформляется на официальном бланке учреждения за подписью руководителя.</w:t>
      </w:r>
    </w:p>
    <w:p w:rsidR="00CF7A65" w:rsidRDefault="00CF7A65" w:rsidP="00CF7A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 Заявки и документы принимаются в электронном виде или  </w:t>
      </w:r>
    </w:p>
    <w:p w:rsidR="00CF7A65" w:rsidRPr="001F22F1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22F1">
        <w:rPr>
          <w:rFonts w:ascii="Times New Roman" w:hAnsi="Times New Roman" w:cs="Times New Roman"/>
          <w:sz w:val="28"/>
          <w:szCs w:val="28"/>
        </w:rPr>
        <w:t xml:space="preserve">ечатном варианте по адресу: </w:t>
      </w:r>
      <w:r w:rsidRPr="001F22F1">
        <w:rPr>
          <w:rFonts w:ascii="Times New Roman" w:hAnsi="Times New Roman"/>
          <w:sz w:val="28"/>
          <w:szCs w:val="28"/>
        </w:rPr>
        <w:t>150048, г. Ярославль, ул. Ньютона, д. 30 а  ГПОУ ЯО «Ярославский колледж культуры»</w:t>
      </w:r>
      <w:r w:rsidRPr="001F22F1">
        <w:rPr>
          <w:rFonts w:ascii="Times New Roman" w:hAnsi="Times New Roman" w:cs="Times New Roman"/>
          <w:sz w:val="28"/>
          <w:szCs w:val="28"/>
        </w:rPr>
        <w:t>, факс – т/ф  8(4852) 44-27-10, электронная почта –</w:t>
      </w:r>
      <w:hyperlink r:id="rId8" w:history="1">
        <w:r w:rsidRPr="001F22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practice</w:t>
        </w:r>
        <w:r w:rsidRPr="001F22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F22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yarcult</w:t>
        </w:r>
        <w:r w:rsidRPr="001F22F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F22F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F22F1">
        <w:rPr>
          <w:sz w:val="28"/>
          <w:szCs w:val="28"/>
        </w:rPr>
        <w:t xml:space="preserve">. </w:t>
      </w:r>
    </w:p>
    <w:p w:rsidR="00CF7A65" w:rsidRPr="00133101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8(4852) 44-28-67, 8-910-828-47-23 – Мельниченко Наталья Петровна, 8- </w:t>
      </w:r>
      <w:r w:rsidRPr="00133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A65" w:rsidRDefault="00CF7A65" w:rsidP="00CF7A65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8.4. Регистрация участников  будет </w:t>
      </w:r>
      <w:r w:rsidRPr="004543D0">
        <w:rPr>
          <w:rFonts w:ascii="Times New Roman" w:hAnsi="Times New Roman" w:cs="Times New Roman"/>
          <w:sz w:val="28"/>
          <w:szCs w:val="28"/>
        </w:rPr>
        <w:t>проходить</w:t>
      </w:r>
      <w:r>
        <w:rPr>
          <w:rFonts w:ascii="Times New Roman" w:hAnsi="Times New Roman" w:cs="Times New Roman"/>
          <w:sz w:val="28"/>
          <w:szCs w:val="28"/>
        </w:rPr>
        <w:t xml:space="preserve"> в МАУ г. Ярославля «Дворец культуры «Магистраль».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CF7A65" w:rsidRDefault="00CF7A65" w:rsidP="00CF7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необходимо: </w:t>
      </w:r>
    </w:p>
    <w:p w:rsidR="00CF7A65" w:rsidRDefault="00CF7A65" w:rsidP="00CF7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подлинник свидетельства о рождении или паспорт,</w:t>
      </w:r>
    </w:p>
    <w:p w:rsidR="00CF7A65" w:rsidRPr="001F22F1" w:rsidRDefault="00CF7A65" w:rsidP="00CF7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подписать разрешение на обработку персональных данных в соответствии с действующим законодательством.</w:t>
      </w:r>
    </w:p>
    <w:p w:rsidR="00CF7A65" w:rsidRDefault="00CF7A65" w:rsidP="00CF7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Организационный  взнос участника конкурса</w:t>
      </w:r>
    </w:p>
    <w:p w:rsidR="00CF7A65" w:rsidRPr="0090171F" w:rsidRDefault="00CF7A65" w:rsidP="00CF7A65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Организационный взнос за участие в Конкурсе во всех возрастных </w:t>
      </w:r>
    </w:p>
    <w:p w:rsidR="00CF7A65" w:rsidRPr="0090171F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0171F">
        <w:rPr>
          <w:rFonts w:ascii="Times New Roman" w:hAnsi="Times New Roman" w:cs="Times New Roman"/>
          <w:sz w:val="28"/>
          <w:szCs w:val="28"/>
        </w:rPr>
        <w:t>руппах и  номинация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0171F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«Соло»  - 1000 руб.</w:t>
      </w:r>
      <w:r w:rsidRPr="004543D0">
        <w:rPr>
          <w:rFonts w:ascii="Times New Roman" w:hAnsi="Times New Roman" w:cs="Times New Roman"/>
          <w:sz w:val="28"/>
          <w:szCs w:val="28"/>
        </w:rPr>
        <w:t>;</w:t>
      </w:r>
    </w:p>
    <w:p w:rsidR="00CF7A65" w:rsidRPr="004543D0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«Дуэт» - 800 руб.;</w:t>
      </w:r>
    </w:p>
    <w:p w:rsidR="00CF7A65" w:rsidRPr="004543D0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D0">
        <w:rPr>
          <w:rFonts w:ascii="Times New Roman" w:hAnsi="Times New Roman" w:cs="Times New Roman"/>
          <w:sz w:val="28"/>
          <w:szCs w:val="28"/>
        </w:rPr>
        <w:t>«Малые формы»</w:t>
      </w:r>
      <w:r>
        <w:rPr>
          <w:rFonts w:ascii="Times New Roman" w:hAnsi="Times New Roman" w:cs="Times New Roman"/>
          <w:sz w:val="28"/>
          <w:szCs w:val="28"/>
        </w:rPr>
        <w:t xml:space="preserve"> (от 3 до 5 человек)</w:t>
      </w:r>
      <w:r w:rsidRPr="00454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4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1500 руб.;</w:t>
      </w:r>
    </w:p>
    <w:p w:rsidR="00CF7A65" w:rsidRPr="004543D0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D0">
        <w:rPr>
          <w:rFonts w:ascii="Times New Roman" w:hAnsi="Times New Roman" w:cs="Times New Roman"/>
          <w:sz w:val="28"/>
          <w:szCs w:val="28"/>
        </w:rPr>
        <w:t>«Ансамбли»</w:t>
      </w:r>
      <w:r>
        <w:rPr>
          <w:rFonts w:ascii="Times New Roman" w:hAnsi="Times New Roman" w:cs="Times New Roman"/>
          <w:sz w:val="28"/>
          <w:szCs w:val="28"/>
        </w:rPr>
        <w:t xml:space="preserve"> (от 6 до 12</w:t>
      </w:r>
      <w:r w:rsidRPr="004543D0"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>
        <w:rPr>
          <w:rFonts w:ascii="Times New Roman" w:hAnsi="Times New Roman" w:cs="Times New Roman"/>
          <w:sz w:val="28"/>
          <w:szCs w:val="28"/>
        </w:rPr>
        <w:t>) – 2000 руб.;</w:t>
      </w:r>
    </w:p>
    <w:p w:rsidR="00CF7A65" w:rsidRPr="004543D0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D0">
        <w:rPr>
          <w:rFonts w:ascii="Times New Roman" w:hAnsi="Times New Roman" w:cs="Times New Roman"/>
          <w:sz w:val="28"/>
          <w:szCs w:val="28"/>
        </w:rPr>
        <w:t xml:space="preserve">«Ансамбли» </w:t>
      </w:r>
      <w:r>
        <w:rPr>
          <w:rFonts w:ascii="Times New Roman" w:hAnsi="Times New Roman" w:cs="Times New Roman"/>
          <w:sz w:val="28"/>
          <w:szCs w:val="28"/>
        </w:rPr>
        <w:t>(от 13 исполнителей и более) – 3</w:t>
      </w:r>
      <w:r w:rsidRPr="004543D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 руб.;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9.2. Организационный взнос перечисляется на расчетный счет колледжа, либо вносится наличными деньгами в кассу колледжа строго до </w:t>
      </w:r>
      <w:r w:rsidRPr="002A4F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D3ACE">
        <w:rPr>
          <w:rFonts w:ascii="Times New Roman" w:hAnsi="Times New Roman" w:cs="Times New Roman"/>
          <w:sz w:val="28"/>
          <w:szCs w:val="28"/>
        </w:rPr>
        <w:t xml:space="preserve"> ноября 2017 года (реквизиты прилагаются).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9.3. Оплата командировочных расходов участников Конкурса (проезд, проживание, питание) осуществляется за счет направляющей стороны.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Реквизиты:</w:t>
      </w:r>
    </w:p>
    <w:p w:rsidR="00CF7A65" w:rsidRPr="001D3ACE" w:rsidRDefault="00CF7A65" w:rsidP="00CF7A65">
      <w:pPr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CE">
        <w:rPr>
          <w:rFonts w:ascii="Times New Roman" w:eastAsia="Times New Roman" w:hAnsi="Times New Roman" w:cs="Times New Roman"/>
          <w:sz w:val="28"/>
          <w:szCs w:val="28"/>
        </w:rPr>
        <w:t>Полное наименование: государственное  профессиональное образовательное учреждение Ярославской области  «Ярославский колледж культуры»</w:t>
      </w:r>
    </w:p>
    <w:p w:rsidR="00CF7A65" w:rsidRPr="001D3ACE" w:rsidRDefault="00CF7A65" w:rsidP="00CF7A65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CE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наименование: ГПОУ ЯО «Ярославский колледж культуры»</w:t>
      </w:r>
    </w:p>
    <w:p w:rsidR="00CF7A65" w:rsidRPr="001D3ACE" w:rsidRDefault="00CF7A65" w:rsidP="00CF7A65">
      <w:pPr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CE">
        <w:rPr>
          <w:rFonts w:ascii="Times New Roman" w:eastAsia="Times New Roman" w:hAnsi="Times New Roman" w:cs="Times New Roman"/>
          <w:sz w:val="28"/>
          <w:szCs w:val="28"/>
        </w:rPr>
        <w:t>Адрес: 150048, г. Ярославль, ул. Ньютона, д.30а</w:t>
      </w:r>
    </w:p>
    <w:p w:rsidR="00CF7A65" w:rsidRPr="001D3ACE" w:rsidRDefault="00CF7A65" w:rsidP="00CF7A65">
      <w:pPr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CE">
        <w:rPr>
          <w:rFonts w:ascii="Times New Roman" w:eastAsia="Times New Roman" w:hAnsi="Times New Roman" w:cs="Times New Roman"/>
          <w:sz w:val="28"/>
          <w:szCs w:val="28"/>
        </w:rPr>
        <w:t>ИНН 7606021562 КПП 760401001</w:t>
      </w:r>
    </w:p>
    <w:p w:rsidR="00CF7A65" w:rsidRPr="001D3ACE" w:rsidRDefault="00CF7A65" w:rsidP="00CF7A65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CE">
        <w:rPr>
          <w:rFonts w:ascii="Times New Roman" w:eastAsia="Times New Roman" w:hAnsi="Times New Roman" w:cs="Times New Roman"/>
          <w:sz w:val="28"/>
          <w:szCs w:val="28"/>
        </w:rPr>
        <w:t xml:space="preserve">ДФ ЯО (ГПОУ ЯО «Ярославский колледж культуры», </w:t>
      </w:r>
      <w:r w:rsidRPr="001D3ACE">
        <w:rPr>
          <w:rFonts w:ascii="Times New Roman" w:eastAsia="Times New Roman" w:hAnsi="Times New Roman" w:cs="Times New Roman"/>
          <w:b/>
          <w:sz w:val="28"/>
          <w:szCs w:val="28"/>
        </w:rPr>
        <w:t>902050026</w:t>
      </w:r>
      <w:r w:rsidRPr="001D3AC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F7A65" w:rsidRPr="001D3ACE" w:rsidRDefault="00CF7A65" w:rsidP="00CF7A65">
      <w:pPr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CE">
        <w:rPr>
          <w:rFonts w:ascii="Times New Roman" w:eastAsia="Times New Roman" w:hAnsi="Times New Roman" w:cs="Times New Roman"/>
          <w:sz w:val="28"/>
          <w:szCs w:val="28"/>
        </w:rPr>
        <w:t>р/с 406 01 810 378883000 001</w:t>
      </w:r>
    </w:p>
    <w:p w:rsidR="00CF7A65" w:rsidRPr="001D3ACE" w:rsidRDefault="00CF7A65" w:rsidP="00CF7A65">
      <w:pPr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CE">
        <w:rPr>
          <w:rFonts w:ascii="Times New Roman" w:eastAsia="Times New Roman" w:hAnsi="Times New Roman" w:cs="Times New Roman"/>
          <w:sz w:val="28"/>
          <w:szCs w:val="28"/>
        </w:rPr>
        <w:t xml:space="preserve">в ОТДЕЛЕНИИ ЯРОСЛАВЛЬ Г. ЯРОСЛАВЛЬ </w:t>
      </w:r>
    </w:p>
    <w:p w:rsidR="00CF7A65" w:rsidRPr="001D3ACE" w:rsidRDefault="00CF7A65" w:rsidP="00CF7A65">
      <w:pPr>
        <w:spacing w:after="0" w:line="240" w:lineRule="auto"/>
        <w:ind w:righ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CE">
        <w:rPr>
          <w:rFonts w:ascii="Times New Roman" w:eastAsia="Times New Roman" w:hAnsi="Times New Roman" w:cs="Times New Roman"/>
          <w:sz w:val="28"/>
          <w:szCs w:val="28"/>
        </w:rPr>
        <w:t>БИК 047888001</w:t>
      </w:r>
    </w:p>
    <w:p w:rsidR="00CF7A65" w:rsidRDefault="00CF7A65" w:rsidP="00CF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CE">
        <w:rPr>
          <w:rFonts w:ascii="Times New Roman" w:eastAsia="Times New Roman" w:hAnsi="Times New Roman" w:cs="Times New Roman"/>
          <w:sz w:val="28"/>
          <w:szCs w:val="28"/>
        </w:rPr>
        <w:t>Директор Семенько Сергей Александров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7A65" w:rsidRDefault="00CF7A65" w:rsidP="00CF7A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31BC" w:rsidRDefault="005231BC">
      <w:bookmarkStart w:id="0" w:name="_GoBack"/>
      <w:bookmarkEnd w:id="0"/>
    </w:p>
    <w:sectPr w:rsidR="0052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2DEE"/>
    <w:multiLevelType w:val="hybridMultilevel"/>
    <w:tmpl w:val="8A3C924A"/>
    <w:lvl w:ilvl="0" w:tplc="C1E4FD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15F8D"/>
    <w:multiLevelType w:val="hybridMultilevel"/>
    <w:tmpl w:val="DEFCE7F2"/>
    <w:lvl w:ilvl="0" w:tplc="C1E4FD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70AA8"/>
    <w:multiLevelType w:val="multilevel"/>
    <w:tmpl w:val="6D38712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2"/>
      <w:numFmt w:val="decimal"/>
      <w:isLgl/>
      <w:lvlText w:val="%1.%2"/>
      <w:lvlJc w:val="left"/>
      <w:pPr>
        <w:ind w:left="3629" w:hanging="510"/>
      </w:pPr>
    </w:lvl>
    <w:lvl w:ilvl="2">
      <w:start w:val="1"/>
      <w:numFmt w:val="decimal"/>
      <w:isLgl/>
      <w:lvlText w:val="%1.%2.%3"/>
      <w:lvlJc w:val="left"/>
      <w:pPr>
        <w:ind w:left="3839" w:hanging="720"/>
      </w:pPr>
    </w:lvl>
    <w:lvl w:ilvl="3">
      <w:start w:val="1"/>
      <w:numFmt w:val="decimal"/>
      <w:isLgl/>
      <w:lvlText w:val="%1.%2.%3.%4"/>
      <w:lvlJc w:val="left"/>
      <w:pPr>
        <w:ind w:left="3839" w:hanging="720"/>
      </w:pPr>
    </w:lvl>
    <w:lvl w:ilvl="4">
      <w:start w:val="1"/>
      <w:numFmt w:val="decimal"/>
      <w:isLgl/>
      <w:lvlText w:val="%1.%2.%3.%4.%5"/>
      <w:lvlJc w:val="left"/>
      <w:pPr>
        <w:ind w:left="4199" w:hanging="1080"/>
      </w:pPr>
    </w:lvl>
    <w:lvl w:ilvl="5">
      <w:start w:val="1"/>
      <w:numFmt w:val="decimal"/>
      <w:isLgl/>
      <w:lvlText w:val="%1.%2.%3.%4.%5.%6"/>
      <w:lvlJc w:val="left"/>
      <w:pPr>
        <w:ind w:left="4199" w:hanging="1080"/>
      </w:pPr>
    </w:lvl>
    <w:lvl w:ilvl="6">
      <w:start w:val="1"/>
      <w:numFmt w:val="decimal"/>
      <w:isLgl/>
      <w:lvlText w:val="%1.%2.%3.%4.%5.%6.%7"/>
      <w:lvlJc w:val="left"/>
      <w:pPr>
        <w:ind w:left="4559" w:hanging="1440"/>
      </w:pPr>
    </w:lvl>
    <w:lvl w:ilvl="7">
      <w:start w:val="1"/>
      <w:numFmt w:val="decimal"/>
      <w:isLgl/>
      <w:lvlText w:val="%1.%2.%3.%4.%5.%6.%7.%8"/>
      <w:lvlJc w:val="left"/>
      <w:pPr>
        <w:ind w:left="4559" w:hanging="1440"/>
      </w:pPr>
    </w:lvl>
    <w:lvl w:ilvl="8">
      <w:start w:val="1"/>
      <w:numFmt w:val="decimal"/>
      <w:isLgl/>
      <w:lvlText w:val="%1.%2.%3.%4.%5.%6.%7.%8.%9"/>
      <w:lvlJc w:val="left"/>
      <w:pPr>
        <w:ind w:left="4919" w:hanging="1800"/>
      </w:pPr>
    </w:lvl>
  </w:abstractNum>
  <w:abstractNum w:abstractNumId="3">
    <w:nsid w:val="3D411FFC"/>
    <w:multiLevelType w:val="hybridMultilevel"/>
    <w:tmpl w:val="696826C8"/>
    <w:lvl w:ilvl="0" w:tplc="C1E4FD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132A1"/>
    <w:multiLevelType w:val="hybridMultilevel"/>
    <w:tmpl w:val="10C2467A"/>
    <w:lvl w:ilvl="0" w:tplc="C1E4FD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65"/>
    <w:rsid w:val="005231BC"/>
    <w:rsid w:val="00C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7A65"/>
    <w:pPr>
      <w:keepNext/>
      <w:keepLine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A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F7A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7A65"/>
    <w:pPr>
      <w:ind w:left="720"/>
      <w:contextualSpacing/>
    </w:pPr>
  </w:style>
  <w:style w:type="paragraph" w:customStyle="1" w:styleId="Default">
    <w:name w:val="Default"/>
    <w:rsid w:val="00CF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CF7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7A65"/>
    <w:pPr>
      <w:keepNext/>
      <w:keepLine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A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F7A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7A65"/>
    <w:pPr>
      <w:ind w:left="720"/>
      <w:contextualSpacing/>
    </w:pPr>
  </w:style>
  <w:style w:type="paragraph" w:customStyle="1" w:styleId="Default">
    <w:name w:val="Default"/>
    <w:rsid w:val="00CF7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CF7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e@yarcul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rc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cul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2017-10-20T07:27:00Z</dcterms:created>
  <dcterms:modified xsi:type="dcterms:W3CDTF">2017-10-20T07:27:00Z</dcterms:modified>
</cp:coreProperties>
</file>