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36" w:rsidRDefault="00CB178E" w:rsidP="001C0D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Пост-релиз о проведении </w:t>
      </w:r>
      <w:r w:rsidR="001C0D36">
        <w:rPr>
          <w:b/>
          <w:sz w:val="24"/>
          <w:szCs w:val="24"/>
        </w:rPr>
        <w:t xml:space="preserve">цикла тематических концертов студенческих творческих коллективов «Студенты за разумный досуг»  </w:t>
      </w:r>
    </w:p>
    <w:p w:rsidR="001C0D36" w:rsidRDefault="001C0D36" w:rsidP="001C0D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4 квартал 2014 г.</w:t>
      </w:r>
    </w:p>
    <w:p w:rsidR="001C0D36" w:rsidRDefault="001C0D36" w:rsidP="001C0D36">
      <w:pPr>
        <w:jc w:val="center"/>
        <w:rPr>
          <w:b/>
          <w:sz w:val="24"/>
          <w:szCs w:val="24"/>
        </w:rPr>
      </w:pPr>
    </w:p>
    <w:p w:rsidR="001C0D36" w:rsidRDefault="001C0D36" w:rsidP="001C0D36">
      <w:pPr>
        <w:jc w:val="both"/>
        <w:rPr>
          <w:sz w:val="24"/>
          <w:szCs w:val="24"/>
        </w:rPr>
      </w:pPr>
    </w:p>
    <w:p w:rsidR="001C0D36" w:rsidRDefault="001C0D36" w:rsidP="00734D23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областной целевой программы «Комплексные меры противодействия злоупотреблению наркотиков и их незаконному обороту» ГОУ СПО ЯО «Ярославское училище культуры»  с 15 ноября по 12 декабря был организован и проведен цикл тематических концертов студенческих творческих коллективов «Студенты за разумный досуг». </w:t>
      </w:r>
    </w:p>
    <w:p w:rsidR="001C0D36" w:rsidRDefault="001C0D36" w:rsidP="00734D23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данного проекта – предупреждение и профилактика наркомании и алкоголизма среди подростков и молодежи средствами художественного творчества. </w:t>
      </w:r>
    </w:p>
    <w:p w:rsidR="001C0D36" w:rsidRDefault="001C0D36" w:rsidP="00734D23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Целевая аудитория данного проекта – подростки и молодежь, поэтому  концертная программа была разработана с учетом их  интересов и особенностей восприятия. Сценаристом и </w:t>
      </w:r>
      <w:r w:rsidR="00CB178E">
        <w:rPr>
          <w:sz w:val="24"/>
          <w:szCs w:val="24"/>
        </w:rPr>
        <w:t>режиссером концерта выступил</w:t>
      </w:r>
      <w:r>
        <w:rPr>
          <w:sz w:val="24"/>
          <w:szCs w:val="24"/>
        </w:rPr>
        <w:t xml:space="preserve"> преподаватель ПЦК «Театральное творчество» Корниенко К.В., который успешно справился с поставленными задачами.  </w:t>
      </w:r>
    </w:p>
    <w:p w:rsidR="001C0D36" w:rsidRDefault="001C0D36" w:rsidP="00734D23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концертах приняли участие народный коллектив ансамбль танца «Карусель», ансамбль современного танца </w:t>
      </w:r>
      <w:r>
        <w:rPr>
          <w:color w:val="000000"/>
          <w:sz w:val="24"/>
          <w:szCs w:val="24"/>
          <w:shd w:val="clear" w:color="auto" w:fill="FFFFFF"/>
        </w:rPr>
        <w:t>«</w:t>
      </w:r>
      <w:r>
        <w:rPr>
          <w:color w:val="000000"/>
          <w:sz w:val="24"/>
          <w:szCs w:val="24"/>
          <w:shd w:val="clear" w:color="auto" w:fill="FFFFFF"/>
          <w:lang w:val="en-US"/>
        </w:rPr>
        <w:t>F</w:t>
      </w:r>
      <w:proofErr w:type="spellStart"/>
      <w:r>
        <w:rPr>
          <w:color w:val="000000"/>
          <w:sz w:val="24"/>
          <w:szCs w:val="24"/>
          <w:shd w:val="clear" w:color="auto" w:fill="FFFFFF"/>
        </w:rPr>
        <w:t>reedom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», </w:t>
      </w:r>
      <w:r>
        <w:rPr>
          <w:sz w:val="24"/>
          <w:szCs w:val="24"/>
        </w:rPr>
        <w:t>студенческий мим-театр «Поговорим»,  студенческий вокальный ансамбль и солисты-вокалисты специальности «Музыкальное искусство эстрады» по виду «Эстрадное пение», студенческие коллективы и солисты специальности «Сольное и хоровое народное пение». Ведущими тематического концерта выступили студенты специальности «Народное художественное творчество» по виду «Театральное творчество». В подготовке фонограмм концертов и их проведении активное участие приняли студенты специальности «Музыкальное звукооператорское мастерство».    Всего в концертах было задействовано   более 50 студентов и преподавателей.</w:t>
      </w:r>
    </w:p>
    <w:p w:rsidR="00734D23" w:rsidRDefault="00CB178E" w:rsidP="00734D23">
      <w:pPr>
        <w:pStyle w:val="a3"/>
        <w:spacing w:before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Концерты с успехом прошли</w:t>
      </w:r>
      <w:r w:rsidR="001C0D36">
        <w:rPr>
          <w:sz w:val="24"/>
          <w:szCs w:val="24"/>
        </w:rPr>
        <w:t xml:space="preserve"> в учреждениях культуры и образован</w:t>
      </w:r>
      <w:r>
        <w:rPr>
          <w:sz w:val="24"/>
          <w:szCs w:val="24"/>
        </w:rPr>
        <w:t>ия города Ярославля и области. Концерты посетили</w:t>
      </w:r>
      <w:r w:rsidRPr="00CB17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учащиеся 7-11 классов общеобразовательных школ заволжского района г. Ярославля, обучающиеся техникума пищевой промышленности,  учащаяся и рабочая молодежь  </w:t>
      </w:r>
      <w:r w:rsidR="001C0D36">
        <w:rPr>
          <w:sz w:val="24"/>
          <w:szCs w:val="24"/>
        </w:rPr>
        <w:t xml:space="preserve"> п. Константиновский </w:t>
      </w:r>
      <w:proofErr w:type="spellStart"/>
      <w:r w:rsidR="001C0D36">
        <w:rPr>
          <w:sz w:val="24"/>
          <w:szCs w:val="24"/>
        </w:rPr>
        <w:t>Тутаевского</w:t>
      </w:r>
      <w:proofErr w:type="spellEnd"/>
      <w:r w:rsidR="001C0D36">
        <w:rPr>
          <w:sz w:val="24"/>
          <w:szCs w:val="24"/>
        </w:rPr>
        <w:t xml:space="preserve"> района, г. Гаврилов-Ям, п. Некрасовский, п. Ермаково Рыбинского района. </w:t>
      </w:r>
    </w:p>
    <w:p w:rsidR="00734D23" w:rsidRDefault="00734D23" w:rsidP="00734D23">
      <w:pPr>
        <w:pStyle w:val="a3"/>
        <w:spacing w:before="120"/>
        <w:ind w:left="0"/>
        <w:jc w:val="both"/>
        <w:rPr>
          <w:sz w:val="24"/>
          <w:szCs w:val="24"/>
        </w:rPr>
      </w:pPr>
    </w:p>
    <w:p w:rsidR="001C0D36" w:rsidRDefault="001C0D36" w:rsidP="00734D23">
      <w:pPr>
        <w:pStyle w:val="a3"/>
        <w:spacing w:before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 было  проведено </w:t>
      </w:r>
      <w:r>
        <w:rPr>
          <w:b/>
          <w:sz w:val="24"/>
          <w:szCs w:val="24"/>
        </w:rPr>
        <w:t>7 концертов</w:t>
      </w:r>
      <w:r w:rsidR="00CB178E">
        <w:rPr>
          <w:sz w:val="24"/>
          <w:szCs w:val="24"/>
        </w:rPr>
        <w:t>, которые посетили более 1000 человек.</w:t>
      </w:r>
    </w:p>
    <w:p w:rsidR="00CB178E" w:rsidRDefault="001C0D36" w:rsidP="00734D23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Для студентов и творческих коллективов участие в концертах – это прекрасная возможность выступить на больших сценических площадках, продемонстрировать свои творческие достижения,  приобрести необходимый исполнительский опыт. Для училища – это возможность дополнительной рекламы образовательных и творческих услуг в г. Ярославле и области.</w:t>
      </w:r>
    </w:p>
    <w:p w:rsidR="001C0D36" w:rsidRDefault="001C0D36" w:rsidP="00734D23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Данный проект,  несомненно,  способствует расширению деловых и творческих связей с Администрациями муниципальных районов, отделов культуры, учреждений культуры и образования, формированию имиджа училища как образовательного и культурно-творческого центра, продвижению его услуг.  </w:t>
      </w:r>
    </w:p>
    <w:p w:rsidR="001C0D36" w:rsidRDefault="00CB178E" w:rsidP="00734D23">
      <w:pPr>
        <w:spacing w:before="12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</w:t>
      </w:r>
      <w:r w:rsidR="001C0D36">
        <w:rPr>
          <w:sz w:val="24"/>
          <w:szCs w:val="24"/>
        </w:rPr>
        <w:t>сновные цели и задачи  проекта  были достигнуты, а реализация его в дальнейшем позволит училищу поднять его на еще более качественный уровень,  расширить его географию, тем самым способствуя популяризации художественного творчества среди молодежи как эффективного средства профилактики употребления алкоголя и наркотиков.</w:t>
      </w:r>
    </w:p>
    <w:p w:rsidR="00F81F08" w:rsidRDefault="00F81F08" w:rsidP="00734D23">
      <w:pPr>
        <w:spacing w:before="120"/>
      </w:pPr>
    </w:p>
    <w:sectPr w:rsidR="00F81F08" w:rsidSect="00F81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0D36"/>
    <w:rsid w:val="001C0D36"/>
    <w:rsid w:val="0047713E"/>
    <w:rsid w:val="00631774"/>
    <w:rsid w:val="00734D23"/>
    <w:rsid w:val="00CB178E"/>
    <w:rsid w:val="00F8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D36"/>
    <w:pPr>
      <w:ind w:left="720"/>
      <w:contextualSpacing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0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ЯО «Ярославское училище культуры»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Романова</cp:lastModifiedBy>
  <cp:revision>5</cp:revision>
  <dcterms:created xsi:type="dcterms:W3CDTF">2015-01-22T10:38:00Z</dcterms:created>
  <dcterms:modified xsi:type="dcterms:W3CDTF">2015-01-22T12:04:00Z</dcterms:modified>
</cp:coreProperties>
</file>